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93E22" w14:textId="6157F30D" w:rsidR="00602AF1" w:rsidRDefault="00981F5C">
      <w:pPr>
        <w:rPr>
          <w:b/>
          <w:bCs/>
          <w:sz w:val="28"/>
          <w:szCs w:val="28"/>
          <w:u w:val="single"/>
        </w:rPr>
      </w:pPr>
      <w:r>
        <w:rPr>
          <w:b/>
          <w:bCs/>
          <w:sz w:val="28"/>
          <w:szCs w:val="28"/>
          <w:u w:val="single"/>
        </w:rPr>
        <w:t xml:space="preserve">Case Study  - </w:t>
      </w:r>
      <w:r w:rsidR="00210989">
        <w:rPr>
          <w:b/>
          <w:bCs/>
          <w:sz w:val="28"/>
          <w:szCs w:val="28"/>
          <w:u w:val="single"/>
        </w:rPr>
        <w:t xml:space="preserve"> </w:t>
      </w:r>
      <w:r w:rsidR="00577FFB">
        <w:rPr>
          <w:b/>
          <w:bCs/>
          <w:sz w:val="28"/>
          <w:szCs w:val="28"/>
          <w:u w:val="single"/>
        </w:rPr>
        <w:t>Facilities Management Framework</w:t>
      </w:r>
      <w:r w:rsidR="00210989">
        <w:rPr>
          <w:b/>
          <w:bCs/>
          <w:sz w:val="28"/>
          <w:szCs w:val="28"/>
          <w:u w:val="single"/>
        </w:rPr>
        <w:t xml:space="preserve"> </w:t>
      </w:r>
    </w:p>
    <w:p w14:paraId="0F218241" w14:textId="138EB8A7" w:rsidR="00830E52" w:rsidRDefault="00830E52">
      <w:pPr>
        <w:rPr>
          <w:b/>
          <w:bCs/>
          <w:sz w:val="28"/>
          <w:szCs w:val="28"/>
          <w:u w:val="single"/>
        </w:rPr>
      </w:pPr>
    </w:p>
    <w:p w14:paraId="654EAB9E" w14:textId="2A94193F" w:rsidR="00830E52" w:rsidRPr="002E7432" w:rsidRDefault="00830E52">
      <w:pPr>
        <w:rPr>
          <w:rFonts w:ascii="Arial" w:hAnsi="Arial" w:cs="Arial"/>
          <w:b/>
          <w:bCs/>
          <w:color w:val="000000" w:themeColor="text1"/>
          <w:u w:val="single"/>
        </w:rPr>
      </w:pPr>
      <w:r w:rsidRPr="002E7432">
        <w:rPr>
          <w:rFonts w:ascii="Arial" w:hAnsi="Arial" w:cs="Arial"/>
          <w:b/>
          <w:bCs/>
          <w:color w:val="000000" w:themeColor="text1"/>
          <w:u w:val="single"/>
        </w:rPr>
        <w:t>Introduction</w:t>
      </w:r>
    </w:p>
    <w:p w14:paraId="7EA05612" w14:textId="77777777" w:rsidR="00830E52" w:rsidRDefault="00830E52" w:rsidP="00830E52">
      <w:pPr>
        <w:spacing w:line="276" w:lineRule="auto"/>
        <w:jc w:val="both"/>
        <w:rPr>
          <w:rStyle w:val="normaltextrun"/>
          <w:rFonts w:ascii="Arial" w:hAnsi="Arial" w:cs="Arial"/>
          <w:lang w:val="en-US"/>
        </w:rPr>
      </w:pPr>
    </w:p>
    <w:p w14:paraId="67CE00EB" w14:textId="77777777" w:rsidR="00784E05" w:rsidRDefault="00784E05" w:rsidP="00784E05">
      <w:pPr>
        <w:rPr>
          <w:rFonts w:ascii="Arial" w:hAnsi="Arial" w:cs="Arial"/>
          <w:color w:val="000000" w:themeColor="text1"/>
        </w:rPr>
      </w:pPr>
      <w:r w:rsidRPr="00963202">
        <w:rPr>
          <w:rFonts w:ascii="Arial" w:hAnsi="Arial" w:cs="Arial"/>
          <w:color w:val="000000" w:themeColor="text1"/>
        </w:rPr>
        <w:t>Translink’s vision is to be the first choice for travel as an ethical</w:t>
      </w:r>
      <w:r>
        <w:rPr>
          <w:rFonts w:ascii="Arial" w:hAnsi="Arial" w:cs="Arial"/>
          <w:color w:val="000000" w:themeColor="text1"/>
        </w:rPr>
        <w:t xml:space="preserve"> and responsible business with our Corporate Responsibility approach focusing on the areas of Go Safe, Go Healthy, Go Eco and Go Together.</w:t>
      </w:r>
    </w:p>
    <w:p w14:paraId="65061D0C" w14:textId="77777777" w:rsidR="00784E05" w:rsidRDefault="00784E05" w:rsidP="00784E05">
      <w:pPr>
        <w:rPr>
          <w:rFonts w:ascii="Arial" w:hAnsi="Arial" w:cs="Arial"/>
          <w:color w:val="000000" w:themeColor="text1"/>
        </w:rPr>
      </w:pPr>
      <w:r>
        <w:rPr>
          <w:rFonts w:ascii="Arial" w:hAnsi="Arial" w:cs="Arial"/>
          <w:color w:val="000000" w:themeColor="text1"/>
        </w:rPr>
        <w:t>A key strategic objective is Customer Focus with the aim to meet and exceed customer expectations and attract new customers.</w:t>
      </w:r>
    </w:p>
    <w:p w14:paraId="369541DB" w14:textId="77777777" w:rsidR="00784E05" w:rsidRDefault="00784E05" w:rsidP="00784E05">
      <w:pPr>
        <w:rPr>
          <w:rFonts w:ascii="Arial" w:hAnsi="Arial" w:cs="Arial"/>
          <w:color w:val="000000" w:themeColor="text1"/>
        </w:rPr>
      </w:pPr>
      <w:r>
        <w:rPr>
          <w:rFonts w:ascii="Arial" w:hAnsi="Arial" w:cs="Arial"/>
          <w:color w:val="000000" w:themeColor="text1"/>
        </w:rPr>
        <w:t>Translink provides opportunity to partner with and support our business in ensuring we deliver excellent customer service and safety.</w:t>
      </w:r>
    </w:p>
    <w:p w14:paraId="0E995457" w14:textId="2B4547E7" w:rsidR="00830E52" w:rsidRPr="002E7432" w:rsidRDefault="00830E52">
      <w:pPr>
        <w:rPr>
          <w:rFonts w:ascii="Arial" w:hAnsi="Arial" w:cs="Arial"/>
          <w:b/>
          <w:bCs/>
          <w:color w:val="000000" w:themeColor="text1"/>
        </w:rPr>
      </w:pPr>
    </w:p>
    <w:p w14:paraId="1BE42889" w14:textId="3C95F526" w:rsidR="00830E52" w:rsidRDefault="00830E52">
      <w:pPr>
        <w:rPr>
          <w:rFonts w:ascii="Arial" w:hAnsi="Arial" w:cs="Arial"/>
          <w:b/>
          <w:bCs/>
          <w:color w:val="000000" w:themeColor="text1"/>
          <w:u w:val="single"/>
        </w:rPr>
      </w:pPr>
      <w:r w:rsidRPr="002E7432">
        <w:rPr>
          <w:rFonts w:ascii="Arial" w:hAnsi="Arial" w:cs="Arial"/>
          <w:b/>
          <w:bCs/>
          <w:color w:val="000000" w:themeColor="text1"/>
          <w:u w:val="single"/>
        </w:rPr>
        <w:t>Objectives / Scope</w:t>
      </w:r>
    </w:p>
    <w:p w14:paraId="2C35B227" w14:textId="77777777" w:rsidR="00EC5284" w:rsidRPr="002E7432" w:rsidRDefault="00EC5284">
      <w:pPr>
        <w:rPr>
          <w:rFonts w:ascii="Arial" w:hAnsi="Arial" w:cs="Arial"/>
          <w:b/>
          <w:bCs/>
          <w:color w:val="000000" w:themeColor="text1"/>
          <w:u w:val="single"/>
        </w:rPr>
      </w:pPr>
    </w:p>
    <w:p w14:paraId="4810CD32" w14:textId="1529EE80" w:rsidR="00F4577D" w:rsidRDefault="00251FEB" w:rsidP="00784E05">
      <w:pPr>
        <w:rPr>
          <w:rFonts w:ascii="Arial" w:hAnsi="Arial" w:cs="Arial"/>
          <w:color w:val="000000" w:themeColor="text1"/>
        </w:rPr>
      </w:pPr>
      <w:r w:rsidRPr="00251FEB">
        <w:rPr>
          <w:rFonts w:ascii="Arial" w:hAnsi="Arial" w:cs="Arial"/>
          <w:color w:val="000000" w:themeColor="text1"/>
        </w:rPr>
        <w:t xml:space="preserve">The objective of this tender was to appoint contractor(s) to deliver multiple site facilities management </w:t>
      </w:r>
      <w:r w:rsidR="00EC6993">
        <w:rPr>
          <w:rFonts w:ascii="Arial" w:hAnsi="Arial" w:cs="Arial"/>
          <w:color w:val="000000" w:themeColor="text1"/>
        </w:rPr>
        <w:t>including</w:t>
      </w:r>
      <w:r w:rsidRPr="00251FEB">
        <w:rPr>
          <w:rFonts w:ascii="Arial" w:hAnsi="Arial" w:cs="Arial"/>
          <w:color w:val="000000" w:themeColor="text1"/>
        </w:rPr>
        <w:t xml:space="preserve"> cleaning services.</w:t>
      </w:r>
      <w:r w:rsidR="00EC5284">
        <w:rPr>
          <w:rFonts w:ascii="Arial" w:hAnsi="Arial" w:cs="Arial"/>
          <w:color w:val="000000" w:themeColor="text1"/>
        </w:rPr>
        <w:t xml:space="preserve"> This framework adopted Value for Money solutions, drive continuous improvement in service delivery and provide exceptional customer focus in service quality. It commits to connect communities to the social, economic and environmental benefits of contract delivery.</w:t>
      </w:r>
    </w:p>
    <w:p w14:paraId="7B694D93" w14:textId="77777777" w:rsidR="00251FEB" w:rsidRPr="00251FEB" w:rsidRDefault="00251FEB" w:rsidP="00784E05">
      <w:pPr>
        <w:rPr>
          <w:rFonts w:ascii="Arial" w:hAnsi="Arial" w:cs="Arial"/>
          <w:color w:val="000000" w:themeColor="text1"/>
        </w:rPr>
      </w:pPr>
    </w:p>
    <w:p w14:paraId="67978DCE" w14:textId="31523A8B" w:rsidR="00830E52" w:rsidRDefault="00830E52">
      <w:pPr>
        <w:rPr>
          <w:rFonts w:ascii="Arial" w:hAnsi="Arial" w:cs="Arial"/>
          <w:b/>
          <w:bCs/>
          <w:color w:val="000000" w:themeColor="text1"/>
          <w:u w:val="single"/>
        </w:rPr>
      </w:pPr>
      <w:r w:rsidRPr="002E7432">
        <w:rPr>
          <w:rFonts w:ascii="Arial" w:hAnsi="Arial" w:cs="Arial"/>
          <w:b/>
          <w:bCs/>
          <w:color w:val="000000" w:themeColor="text1"/>
          <w:u w:val="single"/>
        </w:rPr>
        <w:t>Outcomes</w:t>
      </w:r>
    </w:p>
    <w:p w14:paraId="5EDC75A6" w14:textId="77777777" w:rsidR="00EC5284" w:rsidRPr="002E7432" w:rsidRDefault="00EC5284">
      <w:pPr>
        <w:rPr>
          <w:rFonts w:ascii="Arial" w:hAnsi="Arial" w:cs="Arial"/>
          <w:b/>
          <w:bCs/>
          <w:color w:val="000000" w:themeColor="text1"/>
          <w:u w:val="single"/>
        </w:rPr>
      </w:pPr>
    </w:p>
    <w:p w14:paraId="7A85B828" w14:textId="3EA6FAD7" w:rsidR="002E7432" w:rsidRPr="002E7432" w:rsidRDefault="00251FEB" w:rsidP="002E7432">
      <w:pPr>
        <w:rPr>
          <w:rFonts w:ascii="Arial" w:hAnsi="Arial" w:cs="Arial"/>
          <w:color w:val="000000" w:themeColor="text1"/>
        </w:rPr>
      </w:pPr>
      <w:r>
        <w:rPr>
          <w:rFonts w:ascii="Arial" w:hAnsi="Arial" w:cs="Arial"/>
          <w:color w:val="000000" w:themeColor="text1"/>
        </w:rPr>
        <w:t xml:space="preserve">Contract was awarded </w:t>
      </w:r>
      <w:r w:rsidR="00B166E9">
        <w:rPr>
          <w:rFonts w:ascii="Arial" w:hAnsi="Arial" w:cs="Arial"/>
          <w:color w:val="000000" w:themeColor="text1"/>
        </w:rPr>
        <w:t>to multiple</w:t>
      </w:r>
      <w:r>
        <w:rPr>
          <w:rFonts w:ascii="Arial" w:hAnsi="Arial" w:cs="Arial"/>
          <w:color w:val="000000" w:themeColor="text1"/>
        </w:rPr>
        <w:t xml:space="preserve"> </w:t>
      </w:r>
      <w:r w:rsidR="00B166E9">
        <w:rPr>
          <w:rFonts w:ascii="Arial" w:hAnsi="Arial" w:cs="Arial"/>
          <w:color w:val="000000" w:themeColor="text1"/>
        </w:rPr>
        <w:t>suppliers</w:t>
      </w:r>
      <w:r w:rsidR="00577FFB">
        <w:rPr>
          <w:rFonts w:ascii="Arial" w:hAnsi="Arial" w:cs="Arial"/>
          <w:color w:val="000000" w:themeColor="text1"/>
        </w:rPr>
        <w:t xml:space="preserve">, </w:t>
      </w:r>
      <w:r>
        <w:rPr>
          <w:rFonts w:ascii="Arial" w:hAnsi="Arial" w:cs="Arial"/>
          <w:color w:val="000000" w:themeColor="text1"/>
        </w:rPr>
        <w:t>and the successful suppliers are now in place</w:t>
      </w:r>
      <w:r w:rsidR="00EC5284">
        <w:rPr>
          <w:rFonts w:ascii="Arial" w:hAnsi="Arial" w:cs="Arial"/>
          <w:color w:val="000000" w:themeColor="text1"/>
        </w:rPr>
        <w:t xml:space="preserve"> </w:t>
      </w:r>
      <w:r w:rsidR="00EC6993">
        <w:rPr>
          <w:rFonts w:ascii="Arial" w:hAnsi="Arial" w:cs="Arial"/>
          <w:color w:val="000000" w:themeColor="text1"/>
        </w:rPr>
        <w:t>having made</w:t>
      </w:r>
      <w:r w:rsidR="00EC5284">
        <w:rPr>
          <w:rFonts w:ascii="Arial" w:hAnsi="Arial" w:cs="Arial"/>
          <w:color w:val="000000" w:themeColor="text1"/>
        </w:rPr>
        <w:t xml:space="preserve"> commitments to deliver social benefit.</w:t>
      </w:r>
      <w:r w:rsidR="00A072F4">
        <w:rPr>
          <w:rFonts w:ascii="Arial" w:hAnsi="Arial" w:cs="Arial"/>
          <w:color w:val="000000" w:themeColor="text1"/>
        </w:rPr>
        <w:t xml:space="preserve"> </w:t>
      </w:r>
    </w:p>
    <w:p w14:paraId="2857BA39" w14:textId="77777777" w:rsidR="002E7432" w:rsidRPr="002E7432" w:rsidRDefault="002E7432" w:rsidP="002E7432">
      <w:pPr>
        <w:rPr>
          <w:rFonts w:ascii="Arial" w:hAnsi="Arial" w:cs="Arial"/>
          <w:color w:val="000000" w:themeColor="text1"/>
        </w:rPr>
      </w:pPr>
    </w:p>
    <w:p w14:paraId="6313C9CF" w14:textId="0931EB64" w:rsidR="00830E52" w:rsidRDefault="00830E52">
      <w:pPr>
        <w:rPr>
          <w:rFonts w:ascii="Arial" w:hAnsi="Arial" w:cs="Arial"/>
          <w:b/>
          <w:bCs/>
          <w:color w:val="000000" w:themeColor="text1"/>
          <w:u w:val="single"/>
        </w:rPr>
      </w:pPr>
      <w:r w:rsidRPr="002E7432">
        <w:rPr>
          <w:rFonts w:ascii="Arial" w:hAnsi="Arial" w:cs="Arial"/>
          <w:b/>
          <w:bCs/>
          <w:color w:val="000000" w:themeColor="text1"/>
          <w:u w:val="single"/>
        </w:rPr>
        <w:t>Social Benefits</w:t>
      </w:r>
    </w:p>
    <w:p w14:paraId="1BC75600" w14:textId="77777777" w:rsidR="00EC5284" w:rsidRDefault="00EC5284">
      <w:pPr>
        <w:rPr>
          <w:rFonts w:ascii="Arial" w:hAnsi="Arial" w:cs="Arial"/>
          <w:b/>
          <w:bCs/>
          <w:color w:val="000000" w:themeColor="text1"/>
          <w:u w:val="single"/>
        </w:rPr>
      </w:pPr>
    </w:p>
    <w:p w14:paraId="6FB39885" w14:textId="05E12C09" w:rsidR="001B4097" w:rsidRPr="001B4097" w:rsidRDefault="002E7432" w:rsidP="00920AF3">
      <w:pPr>
        <w:rPr>
          <w:rFonts w:ascii="Arial" w:hAnsi="Arial" w:cs="Arial"/>
          <w:color w:val="242424"/>
        </w:rPr>
      </w:pPr>
      <w:r w:rsidRPr="002E7432">
        <w:rPr>
          <w:rFonts w:ascii="Arial" w:hAnsi="Arial" w:cs="Arial"/>
          <w:color w:val="000000" w:themeColor="text1"/>
        </w:rPr>
        <w:t xml:space="preserve">Social Value is a </w:t>
      </w:r>
      <w:r w:rsidR="00577FFB">
        <w:rPr>
          <w:rFonts w:ascii="Arial" w:hAnsi="Arial" w:cs="Arial"/>
          <w:color w:val="000000" w:themeColor="text1"/>
        </w:rPr>
        <w:t>significant</w:t>
      </w:r>
      <w:r w:rsidRPr="002E7432">
        <w:rPr>
          <w:rFonts w:ascii="Arial" w:hAnsi="Arial" w:cs="Arial"/>
          <w:color w:val="000000" w:themeColor="text1"/>
        </w:rPr>
        <w:t xml:space="preserve"> element of this project</w:t>
      </w:r>
      <w:r w:rsidR="00251FEB">
        <w:rPr>
          <w:rFonts w:ascii="Arial" w:hAnsi="Arial" w:cs="Arial"/>
          <w:color w:val="000000" w:themeColor="text1"/>
        </w:rPr>
        <w:t>,</w:t>
      </w:r>
      <w:r w:rsidRPr="002E7432">
        <w:rPr>
          <w:rFonts w:ascii="Arial" w:hAnsi="Arial" w:cs="Arial"/>
          <w:color w:val="000000" w:themeColor="text1"/>
        </w:rPr>
        <w:t xml:space="preserve"> and the successful supplier</w:t>
      </w:r>
      <w:r w:rsidR="00251FEB">
        <w:rPr>
          <w:rFonts w:ascii="Arial" w:hAnsi="Arial" w:cs="Arial"/>
          <w:color w:val="000000" w:themeColor="text1"/>
        </w:rPr>
        <w:t>s</w:t>
      </w:r>
      <w:r w:rsidRPr="002E7432">
        <w:rPr>
          <w:rFonts w:ascii="Arial" w:hAnsi="Arial" w:cs="Arial"/>
          <w:color w:val="000000" w:themeColor="text1"/>
        </w:rPr>
        <w:t xml:space="preserve"> ha</w:t>
      </w:r>
      <w:r w:rsidR="00251FEB">
        <w:rPr>
          <w:rFonts w:ascii="Arial" w:hAnsi="Arial" w:cs="Arial"/>
          <w:color w:val="000000" w:themeColor="text1"/>
        </w:rPr>
        <w:t>ve</w:t>
      </w:r>
      <w:r w:rsidRPr="002E7432">
        <w:rPr>
          <w:rFonts w:ascii="Arial" w:hAnsi="Arial" w:cs="Arial"/>
          <w:color w:val="000000" w:themeColor="text1"/>
        </w:rPr>
        <w:t xml:space="preserve"> proved their commitment to delivering on social value</w:t>
      </w:r>
      <w:r>
        <w:rPr>
          <w:rFonts w:ascii="Arial" w:hAnsi="Arial" w:cs="Arial"/>
          <w:color w:val="000000" w:themeColor="text1"/>
        </w:rPr>
        <w:t xml:space="preserve">. </w:t>
      </w:r>
    </w:p>
    <w:p w14:paraId="60238978" w14:textId="1C7F1207" w:rsidR="00210989" w:rsidRDefault="00210989" w:rsidP="00784E05">
      <w:pPr>
        <w:spacing w:after="0"/>
        <w:rPr>
          <w:rFonts w:ascii="Arial" w:hAnsi="Arial" w:cs="Arial"/>
          <w:color w:val="181818"/>
          <w:shd w:val="clear" w:color="auto" w:fill="FFFFFF"/>
        </w:rPr>
      </w:pPr>
      <w:r w:rsidRPr="00784E05">
        <w:rPr>
          <w:rFonts w:ascii="Arial" w:hAnsi="Arial" w:cs="Arial"/>
          <w:color w:val="181818"/>
          <w:shd w:val="clear" w:color="auto" w:fill="FFFFFF"/>
        </w:rPr>
        <w:t>Main Social Value Initiative</w:t>
      </w:r>
      <w:r w:rsidR="00251FEB">
        <w:rPr>
          <w:rFonts w:ascii="Arial" w:hAnsi="Arial" w:cs="Arial"/>
          <w:color w:val="181818"/>
          <w:shd w:val="clear" w:color="auto" w:fill="FFFFFF"/>
        </w:rPr>
        <w:t>s</w:t>
      </w:r>
      <w:r w:rsidR="00577FFB">
        <w:rPr>
          <w:rFonts w:ascii="Arial" w:hAnsi="Arial" w:cs="Arial"/>
          <w:color w:val="181818"/>
          <w:shd w:val="clear" w:color="auto" w:fill="FFFFFF"/>
        </w:rPr>
        <w:t xml:space="preserve"> are</w:t>
      </w:r>
      <w:r w:rsidRPr="00784E05">
        <w:rPr>
          <w:rFonts w:ascii="Arial" w:hAnsi="Arial" w:cs="Arial"/>
          <w:color w:val="181818"/>
          <w:shd w:val="clear" w:color="auto" w:fill="FFFFFF"/>
        </w:rPr>
        <w:t>:</w:t>
      </w:r>
    </w:p>
    <w:p w14:paraId="3B1FBECD" w14:textId="77777777" w:rsidR="00251FEB" w:rsidRDefault="00251FEB" w:rsidP="00784E05">
      <w:pPr>
        <w:spacing w:after="0"/>
        <w:rPr>
          <w:rFonts w:ascii="Arial" w:hAnsi="Arial" w:cs="Arial"/>
          <w:color w:val="181818"/>
          <w:shd w:val="clear" w:color="auto" w:fill="FFFFFF"/>
        </w:rPr>
      </w:pPr>
    </w:p>
    <w:p w14:paraId="19813DA3" w14:textId="7ED995EB" w:rsidR="00577FFB" w:rsidRPr="00A63554" w:rsidRDefault="00A63554" w:rsidP="00A63554">
      <w:pPr>
        <w:pStyle w:val="ListParagraph"/>
        <w:numPr>
          <w:ilvl w:val="0"/>
          <w:numId w:val="6"/>
        </w:numPr>
        <w:spacing w:after="0"/>
        <w:rPr>
          <w:color w:val="181818"/>
          <w:shd w:val="clear" w:color="auto" w:fill="FFFFFF"/>
        </w:rPr>
      </w:pPr>
      <w:r w:rsidRPr="00A63554">
        <w:rPr>
          <w:color w:val="181818"/>
          <w:shd w:val="clear" w:color="auto" w:fill="FFFFFF"/>
        </w:rPr>
        <w:t>Provide training for the disabled and disadvantaged communities.</w:t>
      </w:r>
    </w:p>
    <w:p w14:paraId="4A25385C" w14:textId="77777777" w:rsidR="00A63554" w:rsidRDefault="00A63554" w:rsidP="00784E05">
      <w:pPr>
        <w:spacing w:after="0"/>
        <w:rPr>
          <w:rFonts w:ascii="Arial" w:hAnsi="Arial" w:cs="Arial"/>
          <w:color w:val="181818"/>
          <w:shd w:val="clear" w:color="auto" w:fill="FFFFFF"/>
        </w:rPr>
      </w:pPr>
    </w:p>
    <w:p w14:paraId="65365880" w14:textId="7079BCA4" w:rsidR="00A63554" w:rsidRDefault="00A63554" w:rsidP="00A63554">
      <w:pPr>
        <w:pStyle w:val="ListParagraph"/>
        <w:numPr>
          <w:ilvl w:val="0"/>
          <w:numId w:val="6"/>
        </w:numPr>
        <w:spacing w:after="0"/>
        <w:rPr>
          <w:color w:val="181818"/>
          <w:shd w:val="clear" w:color="auto" w:fill="FFFFFF"/>
        </w:rPr>
      </w:pPr>
      <w:r w:rsidRPr="00A63554">
        <w:rPr>
          <w:color w:val="181818"/>
          <w:shd w:val="clear" w:color="auto" w:fill="FFFFFF"/>
        </w:rPr>
        <w:t>Provide Health and wellbeing support and raise Mental Health Awareness with employees and within the Supply Chain</w:t>
      </w:r>
      <w:r>
        <w:rPr>
          <w:color w:val="181818"/>
          <w:shd w:val="clear" w:color="auto" w:fill="FFFFFF"/>
        </w:rPr>
        <w:t>.</w:t>
      </w:r>
    </w:p>
    <w:p w14:paraId="113F7201" w14:textId="77777777" w:rsidR="00A63554" w:rsidRPr="00A63554" w:rsidRDefault="00A63554" w:rsidP="00A63554">
      <w:pPr>
        <w:pStyle w:val="ListParagraph"/>
        <w:rPr>
          <w:color w:val="181818"/>
          <w:shd w:val="clear" w:color="auto" w:fill="FFFFFF"/>
        </w:rPr>
      </w:pPr>
    </w:p>
    <w:p w14:paraId="7D07045D" w14:textId="067F9285" w:rsidR="00A63554" w:rsidRDefault="00A63554" w:rsidP="00A63554">
      <w:pPr>
        <w:pStyle w:val="ListParagraph"/>
        <w:numPr>
          <w:ilvl w:val="0"/>
          <w:numId w:val="6"/>
        </w:numPr>
        <w:spacing w:after="0"/>
        <w:rPr>
          <w:color w:val="181818"/>
          <w:shd w:val="clear" w:color="auto" w:fill="FFFFFF"/>
        </w:rPr>
      </w:pPr>
      <w:r>
        <w:rPr>
          <w:color w:val="181818"/>
          <w:shd w:val="clear" w:color="auto" w:fill="FFFFFF"/>
        </w:rPr>
        <w:t>Encourage business</w:t>
      </w:r>
      <w:r w:rsidR="00A072F4">
        <w:rPr>
          <w:color w:val="181818"/>
          <w:shd w:val="clear" w:color="auto" w:fill="FFFFFF"/>
        </w:rPr>
        <w:t xml:space="preserve"> development within SME’s and microenterprises within the supply chain.</w:t>
      </w:r>
    </w:p>
    <w:p w14:paraId="4A8A0800" w14:textId="77777777" w:rsidR="00A072F4" w:rsidRPr="00A072F4" w:rsidRDefault="00A072F4" w:rsidP="00A072F4">
      <w:pPr>
        <w:pStyle w:val="ListParagraph"/>
        <w:rPr>
          <w:color w:val="181818"/>
          <w:shd w:val="clear" w:color="auto" w:fill="FFFFFF"/>
        </w:rPr>
      </w:pPr>
    </w:p>
    <w:p w14:paraId="068F8265" w14:textId="091584A2" w:rsidR="00A072F4" w:rsidRDefault="00EC6993" w:rsidP="00A63554">
      <w:pPr>
        <w:pStyle w:val="ListParagraph"/>
        <w:numPr>
          <w:ilvl w:val="0"/>
          <w:numId w:val="6"/>
        </w:numPr>
        <w:spacing w:after="0"/>
        <w:rPr>
          <w:color w:val="181818"/>
          <w:shd w:val="clear" w:color="auto" w:fill="FFFFFF"/>
        </w:rPr>
      </w:pPr>
      <w:r>
        <w:rPr>
          <w:color w:val="181818"/>
          <w:shd w:val="clear" w:color="auto" w:fill="FFFFFF"/>
        </w:rPr>
        <w:t>Develop employment</w:t>
      </w:r>
      <w:r w:rsidR="00A072F4">
        <w:rPr>
          <w:color w:val="181818"/>
          <w:shd w:val="clear" w:color="auto" w:fill="FFFFFF"/>
        </w:rPr>
        <w:t xml:space="preserve"> opportunity for the underprivileged communities.</w:t>
      </w:r>
    </w:p>
    <w:p w14:paraId="7F02CB9B" w14:textId="77777777" w:rsidR="00A072F4" w:rsidRPr="00A072F4" w:rsidRDefault="00A072F4" w:rsidP="00A072F4">
      <w:pPr>
        <w:pStyle w:val="ListParagraph"/>
        <w:rPr>
          <w:color w:val="181818"/>
          <w:shd w:val="clear" w:color="auto" w:fill="FFFFFF"/>
        </w:rPr>
      </w:pPr>
    </w:p>
    <w:p w14:paraId="6E63A020" w14:textId="62A336D6" w:rsidR="00A072F4" w:rsidRDefault="00A072F4" w:rsidP="00A63554">
      <w:pPr>
        <w:pStyle w:val="ListParagraph"/>
        <w:numPr>
          <w:ilvl w:val="0"/>
          <w:numId w:val="6"/>
        </w:numPr>
        <w:spacing w:after="0"/>
        <w:rPr>
          <w:color w:val="181818"/>
          <w:shd w:val="clear" w:color="auto" w:fill="FFFFFF"/>
        </w:rPr>
      </w:pPr>
      <w:r>
        <w:rPr>
          <w:color w:val="181818"/>
          <w:shd w:val="clear" w:color="auto" w:fill="FFFFFF"/>
        </w:rPr>
        <w:t>Provision of free skills development and educational attainment with use of unwaged placements.</w:t>
      </w:r>
    </w:p>
    <w:p w14:paraId="729A5700" w14:textId="77777777" w:rsidR="00EC5284" w:rsidRPr="00EC5284" w:rsidRDefault="00EC5284" w:rsidP="00EC5284">
      <w:pPr>
        <w:pStyle w:val="ListParagraph"/>
        <w:rPr>
          <w:color w:val="181818"/>
          <w:shd w:val="clear" w:color="auto" w:fill="FFFFFF"/>
        </w:rPr>
      </w:pPr>
    </w:p>
    <w:p w14:paraId="78DDDDFE" w14:textId="77777777" w:rsidR="00EC5284" w:rsidRPr="00A63554" w:rsidRDefault="00EC5284" w:rsidP="00EC5284">
      <w:pPr>
        <w:pStyle w:val="ListParagraph"/>
        <w:spacing w:after="0"/>
        <w:rPr>
          <w:color w:val="181818"/>
          <w:shd w:val="clear" w:color="auto" w:fill="FFFFFF"/>
        </w:rPr>
      </w:pPr>
    </w:p>
    <w:p w14:paraId="0B6CAD89" w14:textId="77777777" w:rsidR="00251FEB" w:rsidRPr="00784E05" w:rsidRDefault="00251FEB" w:rsidP="00784E05">
      <w:pPr>
        <w:spacing w:after="0"/>
        <w:rPr>
          <w:rFonts w:ascii="Arial" w:hAnsi="Arial" w:cs="Arial"/>
          <w:color w:val="181818"/>
          <w:shd w:val="clear" w:color="auto" w:fill="FFFFFF"/>
        </w:rPr>
      </w:pPr>
    </w:p>
    <w:p w14:paraId="3B1E99DC" w14:textId="147A5EBB" w:rsidR="00830E52" w:rsidRPr="002E7432" w:rsidRDefault="00830E52">
      <w:pPr>
        <w:rPr>
          <w:rFonts w:ascii="Arial" w:hAnsi="Arial" w:cs="Arial"/>
          <w:b/>
          <w:bCs/>
          <w:color w:val="000000" w:themeColor="text1"/>
        </w:rPr>
      </w:pPr>
      <w:r w:rsidRPr="002E7432">
        <w:rPr>
          <w:rFonts w:ascii="Arial" w:hAnsi="Arial" w:cs="Arial"/>
          <w:b/>
          <w:bCs/>
          <w:color w:val="000000" w:themeColor="text1"/>
        </w:rPr>
        <w:t xml:space="preserve">Conclusion </w:t>
      </w:r>
    </w:p>
    <w:p w14:paraId="54AC2277" w14:textId="492132C9" w:rsidR="00830E52" w:rsidRPr="002E7432" w:rsidRDefault="00577FFB">
      <w:pPr>
        <w:rPr>
          <w:rFonts w:ascii="Arial" w:hAnsi="Arial" w:cs="Arial"/>
          <w:b/>
          <w:bCs/>
          <w:color w:val="000000" w:themeColor="text1"/>
        </w:rPr>
      </w:pPr>
      <w:r>
        <w:rPr>
          <w:rFonts w:ascii="Arial" w:hAnsi="Arial" w:cs="Arial"/>
          <w:color w:val="000000" w:themeColor="text1"/>
        </w:rPr>
        <w:t>The objective of this framework is to establish</w:t>
      </w:r>
      <w:r w:rsidR="00A072F4">
        <w:rPr>
          <w:rFonts w:ascii="Arial" w:hAnsi="Arial" w:cs="Arial"/>
          <w:color w:val="000000" w:themeColor="text1"/>
        </w:rPr>
        <w:t xml:space="preserve"> a comprehensive framework to cover all areas of Facilities Management. In achieving this, Translink has succeeded in maximising significant opportunities in incorporate Social Value to be delivered in all areas throughout the period of the framework. </w:t>
      </w:r>
    </w:p>
    <w:sectPr w:rsidR="00830E52" w:rsidRPr="002E7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F34E1"/>
    <w:multiLevelType w:val="hybridMultilevel"/>
    <w:tmpl w:val="A818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63810"/>
    <w:multiLevelType w:val="hybridMultilevel"/>
    <w:tmpl w:val="01AC857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B2338B1"/>
    <w:multiLevelType w:val="hybridMultilevel"/>
    <w:tmpl w:val="AD66A4CA"/>
    <w:lvl w:ilvl="0" w:tplc="0106BE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862E0"/>
    <w:multiLevelType w:val="hybridMultilevel"/>
    <w:tmpl w:val="D61A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17C71"/>
    <w:multiLevelType w:val="hybridMultilevel"/>
    <w:tmpl w:val="903E3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20983349">
    <w:abstractNumId w:val="1"/>
  </w:num>
  <w:num w:numId="2" w16cid:durableId="571081489">
    <w:abstractNumId w:val="1"/>
  </w:num>
  <w:num w:numId="3" w16cid:durableId="1966891408">
    <w:abstractNumId w:val="0"/>
  </w:num>
  <w:num w:numId="4" w16cid:durableId="45449146">
    <w:abstractNumId w:val="3"/>
  </w:num>
  <w:num w:numId="5" w16cid:durableId="1897160615">
    <w:abstractNumId w:val="4"/>
  </w:num>
  <w:num w:numId="6" w16cid:durableId="3940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52"/>
    <w:rsid w:val="001B4097"/>
    <w:rsid w:val="001E27A4"/>
    <w:rsid w:val="00210989"/>
    <w:rsid w:val="00251FEB"/>
    <w:rsid w:val="00255530"/>
    <w:rsid w:val="002E7432"/>
    <w:rsid w:val="00312493"/>
    <w:rsid w:val="00313573"/>
    <w:rsid w:val="00577FFB"/>
    <w:rsid w:val="00602AF1"/>
    <w:rsid w:val="00784E05"/>
    <w:rsid w:val="007A2514"/>
    <w:rsid w:val="00830E52"/>
    <w:rsid w:val="008350F3"/>
    <w:rsid w:val="00920AF3"/>
    <w:rsid w:val="009262CE"/>
    <w:rsid w:val="00981F5C"/>
    <w:rsid w:val="00A072F4"/>
    <w:rsid w:val="00A63554"/>
    <w:rsid w:val="00B166E9"/>
    <w:rsid w:val="00B96B5F"/>
    <w:rsid w:val="00DB6B67"/>
    <w:rsid w:val="00DC62FD"/>
    <w:rsid w:val="00E8575E"/>
    <w:rsid w:val="00EC5284"/>
    <w:rsid w:val="00EC6993"/>
    <w:rsid w:val="00F45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A13B"/>
  <w15:chartTrackingRefBased/>
  <w15:docId w15:val="{FF525B62-8BDA-47C3-803A-1901B2E4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E52"/>
    <w:pPr>
      <w:tabs>
        <w:tab w:val="left" w:pos="-1701"/>
      </w:tabs>
      <w:spacing w:before="120" w:after="120" w:line="240" w:lineRule="auto"/>
      <w:ind w:left="720"/>
      <w:contextualSpacing/>
    </w:pPr>
    <w:rPr>
      <w:rFonts w:ascii="Arial" w:eastAsia="Times New Roman" w:hAnsi="Arial" w:cs="Arial"/>
      <w:color w:val="000000"/>
      <w:szCs w:val="20"/>
    </w:rPr>
  </w:style>
  <w:style w:type="character" w:customStyle="1" w:styleId="normaltextrun">
    <w:name w:val="normaltextrun"/>
    <w:basedOn w:val="DefaultParagraphFont"/>
    <w:rsid w:val="00830E52"/>
  </w:style>
  <w:style w:type="paragraph" w:styleId="NormalWeb">
    <w:name w:val="Normal (Web)"/>
    <w:basedOn w:val="Normal"/>
    <w:uiPriority w:val="99"/>
    <w:semiHidden/>
    <w:unhideWhenUsed/>
    <w:rsid w:val="008350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5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99465">
      <w:bodyDiv w:val="1"/>
      <w:marLeft w:val="0"/>
      <w:marRight w:val="0"/>
      <w:marTop w:val="0"/>
      <w:marBottom w:val="0"/>
      <w:divBdr>
        <w:top w:val="none" w:sz="0" w:space="0" w:color="auto"/>
        <w:left w:val="none" w:sz="0" w:space="0" w:color="auto"/>
        <w:bottom w:val="none" w:sz="0" w:space="0" w:color="auto"/>
        <w:right w:val="none" w:sz="0" w:space="0" w:color="auto"/>
      </w:divBdr>
    </w:div>
    <w:div w:id="1113548625">
      <w:bodyDiv w:val="1"/>
      <w:marLeft w:val="0"/>
      <w:marRight w:val="0"/>
      <w:marTop w:val="0"/>
      <w:marBottom w:val="0"/>
      <w:divBdr>
        <w:top w:val="none" w:sz="0" w:space="0" w:color="auto"/>
        <w:left w:val="none" w:sz="0" w:space="0" w:color="auto"/>
        <w:bottom w:val="none" w:sz="0" w:space="0" w:color="auto"/>
        <w:right w:val="none" w:sz="0" w:space="0" w:color="auto"/>
      </w:divBdr>
      <w:divsChild>
        <w:div w:id="1454714619">
          <w:marLeft w:val="0"/>
          <w:marRight w:val="0"/>
          <w:marTop w:val="0"/>
          <w:marBottom w:val="0"/>
          <w:divBdr>
            <w:top w:val="none" w:sz="0" w:space="0" w:color="auto"/>
            <w:left w:val="none" w:sz="0" w:space="0" w:color="auto"/>
            <w:bottom w:val="none" w:sz="0" w:space="0" w:color="auto"/>
            <w:right w:val="none" w:sz="0" w:space="0" w:color="auto"/>
          </w:divBdr>
          <w:divsChild>
            <w:div w:id="749621162">
              <w:marLeft w:val="0"/>
              <w:marRight w:val="0"/>
              <w:marTop w:val="360"/>
              <w:marBottom w:val="360"/>
              <w:divBdr>
                <w:top w:val="none" w:sz="0" w:space="0" w:color="auto"/>
                <w:left w:val="none" w:sz="0" w:space="0" w:color="auto"/>
                <w:bottom w:val="none" w:sz="0" w:space="0" w:color="auto"/>
                <w:right w:val="none" w:sz="0" w:space="0" w:color="auto"/>
              </w:divBdr>
              <w:divsChild>
                <w:div w:id="706948684">
                  <w:marLeft w:val="0"/>
                  <w:marRight w:val="0"/>
                  <w:marTop w:val="0"/>
                  <w:marBottom w:val="0"/>
                  <w:divBdr>
                    <w:top w:val="none" w:sz="0" w:space="0" w:color="auto"/>
                    <w:left w:val="none" w:sz="0" w:space="0" w:color="auto"/>
                    <w:bottom w:val="none" w:sz="0" w:space="0" w:color="auto"/>
                    <w:right w:val="none" w:sz="0" w:space="0" w:color="auto"/>
                  </w:divBdr>
                  <w:divsChild>
                    <w:div w:id="780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0305">
          <w:marLeft w:val="0"/>
          <w:marRight w:val="0"/>
          <w:marTop w:val="0"/>
          <w:marBottom w:val="0"/>
          <w:divBdr>
            <w:top w:val="none" w:sz="0" w:space="0" w:color="auto"/>
            <w:left w:val="none" w:sz="0" w:space="0" w:color="auto"/>
            <w:bottom w:val="none" w:sz="0" w:space="0" w:color="auto"/>
            <w:right w:val="none" w:sz="0" w:space="0" w:color="auto"/>
          </w:divBdr>
          <w:divsChild>
            <w:div w:id="2051612117">
              <w:marLeft w:val="0"/>
              <w:marRight w:val="0"/>
              <w:marTop w:val="360"/>
              <w:marBottom w:val="360"/>
              <w:divBdr>
                <w:top w:val="none" w:sz="0" w:space="0" w:color="auto"/>
                <w:left w:val="none" w:sz="0" w:space="0" w:color="auto"/>
                <w:bottom w:val="none" w:sz="0" w:space="0" w:color="auto"/>
                <w:right w:val="none" w:sz="0" w:space="0" w:color="auto"/>
              </w:divBdr>
              <w:divsChild>
                <w:div w:id="420562385">
                  <w:marLeft w:val="0"/>
                  <w:marRight w:val="0"/>
                  <w:marTop w:val="0"/>
                  <w:marBottom w:val="0"/>
                  <w:divBdr>
                    <w:top w:val="none" w:sz="0" w:space="0" w:color="auto"/>
                    <w:left w:val="none" w:sz="0" w:space="0" w:color="auto"/>
                    <w:bottom w:val="none" w:sz="0" w:space="0" w:color="auto"/>
                    <w:right w:val="none" w:sz="0" w:space="0" w:color="auto"/>
                  </w:divBdr>
                  <w:divsChild>
                    <w:div w:id="1956709130">
                      <w:marLeft w:val="0"/>
                      <w:marRight w:val="0"/>
                      <w:marTop w:val="0"/>
                      <w:marBottom w:val="0"/>
                      <w:divBdr>
                        <w:top w:val="none" w:sz="0" w:space="0" w:color="auto"/>
                        <w:left w:val="none" w:sz="0" w:space="0" w:color="auto"/>
                        <w:bottom w:val="none" w:sz="0" w:space="0" w:color="auto"/>
                        <w:right w:val="none" w:sz="0" w:space="0" w:color="auto"/>
                      </w:divBdr>
                      <w:divsChild>
                        <w:div w:id="812864951">
                          <w:marLeft w:val="0"/>
                          <w:marRight w:val="0"/>
                          <w:marTop w:val="0"/>
                          <w:marBottom w:val="0"/>
                          <w:divBdr>
                            <w:top w:val="none" w:sz="0" w:space="0" w:color="auto"/>
                            <w:left w:val="none" w:sz="0" w:space="0" w:color="auto"/>
                            <w:bottom w:val="none" w:sz="0" w:space="0" w:color="auto"/>
                            <w:right w:val="none" w:sz="0" w:space="0" w:color="auto"/>
                          </w:divBdr>
                          <w:divsChild>
                            <w:div w:id="2010789346">
                              <w:marLeft w:val="0"/>
                              <w:marRight w:val="0"/>
                              <w:marTop w:val="0"/>
                              <w:marBottom w:val="0"/>
                              <w:divBdr>
                                <w:top w:val="none" w:sz="0" w:space="0" w:color="auto"/>
                                <w:left w:val="none" w:sz="0" w:space="0" w:color="auto"/>
                                <w:bottom w:val="none" w:sz="0" w:space="0" w:color="auto"/>
                                <w:right w:val="none" w:sz="0" w:space="0" w:color="auto"/>
                              </w:divBdr>
                              <w:divsChild>
                                <w:div w:id="19969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043529">
      <w:bodyDiv w:val="1"/>
      <w:marLeft w:val="0"/>
      <w:marRight w:val="0"/>
      <w:marTop w:val="0"/>
      <w:marBottom w:val="0"/>
      <w:divBdr>
        <w:top w:val="none" w:sz="0" w:space="0" w:color="auto"/>
        <w:left w:val="none" w:sz="0" w:space="0" w:color="auto"/>
        <w:bottom w:val="none" w:sz="0" w:space="0" w:color="auto"/>
        <w:right w:val="none" w:sz="0" w:space="0" w:color="auto"/>
      </w:divBdr>
    </w:div>
    <w:div w:id="1574655186">
      <w:bodyDiv w:val="1"/>
      <w:marLeft w:val="0"/>
      <w:marRight w:val="0"/>
      <w:marTop w:val="0"/>
      <w:marBottom w:val="0"/>
      <w:divBdr>
        <w:top w:val="none" w:sz="0" w:space="0" w:color="auto"/>
        <w:left w:val="none" w:sz="0" w:space="0" w:color="auto"/>
        <w:bottom w:val="none" w:sz="0" w:space="0" w:color="auto"/>
        <w:right w:val="none" w:sz="0" w:space="0" w:color="auto"/>
      </w:divBdr>
    </w:div>
    <w:div w:id="1617327107">
      <w:bodyDiv w:val="1"/>
      <w:marLeft w:val="0"/>
      <w:marRight w:val="0"/>
      <w:marTop w:val="0"/>
      <w:marBottom w:val="0"/>
      <w:divBdr>
        <w:top w:val="none" w:sz="0" w:space="0" w:color="auto"/>
        <w:left w:val="none" w:sz="0" w:space="0" w:color="auto"/>
        <w:bottom w:val="none" w:sz="0" w:space="0" w:color="auto"/>
        <w:right w:val="none" w:sz="0" w:space="0" w:color="auto"/>
      </w:divBdr>
    </w:div>
    <w:div w:id="169495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Douglas</dc:creator>
  <cp:keywords/>
  <dc:description/>
  <cp:lastModifiedBy>Brian Douglas</cp:lastModifiedBy>
  <cp:revision>11</cp:revision>
  <dcterms:created xsi:type="dcterms:W3CDTF">2025-05-26T09:46:00Z</dcterms:created>
  <dcterms:modified xsi:type="dcterms:W3CDTF">2025-05-29T10:51:00Z</dcterms:modified>
</cp:coreProperties>
</file>