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D9ED0" w14:textId="1C4D6C09" w:rsidR="00E9220B" w:rsidRDefault="00E9220B" w:rsidP="00E9220B">
      <w:pPr>
        <w:pStyle w:val="NormalWeb"/>
        <w:jc w:val="center"/>
      </w:pPr>
      <w:r>
        <w:rPr>
          <w:noProof/>
        </w:rPr>
        <w:drawing>
          <wp:inline distT="0" distB="0" distL="0" distR="0" wp14:anchorId="3F3464D9" wp14:editId="7F05A75C">
            <wp:extent cx="4089055" cy="997120"/>
            <wp:effectExtent l="0" t="0" r="6985" b="0"/>
            <wp:docPr id="1" name="Picture 1" descr="Translin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ranslink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791" cy="1022172"/>
                    </a:xfrm>
                    <a:prstGeom prst="rect">
                      <a:avLst/>
                    </a:prstGeom>
                    <a:noFill/>
                    <a:ln>
                      <a:noFill/>
                    </a:ln>
                  </pic:spPr>
                </pic:pic>
              </a:graphicData>
            </a:graphic>
          </wp:inline>
        </w:drawing>
      </w:r>
    </w:p>
    <w:p w14:paraId="5CF665FD" w14:textId="30C536E8" w:rsidR="005A289D" w:rsidRPr="00D410C7" w:rsidRDefault="00D410C7" w:rsidP="000859DC">
      <w:pPr>
        <w:pStyle w:val="Title"/>
      </w:pPr>
      <w:r w:rsidRPr="000859DC">
        <w:t>Ticket and Pass</w:t>
      </w:r>
      <w:r w:rsidR="00D46F5F">
        <w:t xml:space="preserve"> </w:t>
      </w:r>
      <w:r w:rsidRPr="000859DC">
        <w:t>Refund Policy</w:t>
      </w:r>
    </w:p>
    <w:p w14:paraId="4CDF711C" w14:textId="66169619" w:rsidR="00A43505" w:rsidRDefault="00D410C7" w:rsidP="0031657C">
      <w:pPr>
        <w:pStyle w:val="Subtitle"/>
        <w:rPr>
          <w:b w:val="0"/>
          <w:bCs w:val="0"/>
          <w:sz w:val="28"/>
          <w:szCs w:val="28"/>
        </w:rPr>
      </w:pPr>
      <w:r w:rsidRPr="00462A6C">
        <w:t xml:space="preserve">Issued: </w:t>
      </w:r>
      <w:r w:rsidR="0041799D" w:rsidRPr="00462A6C">
        <w:t>September</w:t>
      </w:r>
      <w:r w:rsidR="00631D5A" w:rsidRPr="00462A6C">
        <w:t xml:space="preserve"> 2026</w:t>
      </w:r>
      <w:r w:rsidR="00A43505">
        <w:rPr>
          <w:b w:val="0"/>
          <w:bCs w:val="0"/>
          <w:sz w:val="28"/>
          <w:szCs w:val="28"/>
        </w:rPr>
        <w:br w:type="page"/>
      </w:r>
    </w:p>
    <w:p w14:paraId="70DEB9FA" w14:textId="7B1AC174" w:rsidR="005046BE" w:rsidRPr="005046BE" w:rsidRDefault="005046BE" w:rsidP="005046BE">
      <w:pPr>
        <w:pStyle w:val="TOCHeading1"/>
      </w:pPr>
      <w:r w:rsidRPr="005046BE">
        <w:lastRenderedPageBreak/>
        <w:t>Contents</w:t>
      </w:r>
    </w:p>
    <w:p w14:paraId="4732F5F4" w14:textId="237F975E" w:rsidR="00E75426" w:rsidRDefault="00E75426">
      <w:pPr>
        <w:pStyle w:val="TOC1"/>
        <w:tabs>
          <w:tab w:val="right" w:leader="dot" w:pos="9016"/>
        </w:tabs>
        <w:rPr>
          <w:rFonts w:asciiTheme="minorHAnsi" w:eastAsiaTheme="minorEastAsia" w:hAnsiTheme="minorHAnsi"/>
          <w:noProof/>
          <w:szCs w:val="24"/>
          <w:lang w:eastAsia="en-GB"/>
        </w:rPr>
      </w:pPr>
      <w:r>
        <w:fldChar w:fldCharType="begin"/>
      </w:r>
      <w:r>
        <w:instrText xml:space="preserve"> TOC \o "1-3" \h \z \u </w:instrText>
      </w:r>
      <w:r>
        <w:fldChar w:fldCharType="separate"/>
      </w:r>
      <w:hyperlink w:anchor="_Toc243390355" w:history="1">
        <w:r w:rsidRPr="00B70599">
          <w:rPr>
            <w:rStyle w:val="Hyperlink"/>
            <w:noProof/>
          </w:rPr>
          <w:t>1.0</w:t>
        </w:r>
        <w:r>
          <w:rPr>
            <w:rFonts w:asciiTheme="minorHAnsi" w:eastAsiaTheme="minorEastAsia" w:hAnsiTheme="minorHAnsi"/>
            <w:noProof/>
            <w:szCs w:val="24"/>
            <w:lang w:eastAsia="en-GB"/>
          </w:rPr>
          <w:tab/>
        </w:r>
        <w:r w:rsidRPr="00B70599">
          <w:rPr>
            <w:rStyle w:val="Hyperlink"/>
            <w:noProof/>
          </w:rPr>
          <w:t>General Conditions</w:t>
        </w:r>
        <w:r>
          <w:rPr>
            <w:noProof/>
            <w:webHidden/>
          </w:rPr>
          <w:tab/>
        </w:r>
        <w:r>
          <w:rPr>
            <w:noProof/>
            <w:webHidden/>
          </w:rPr>
          <w:fldChar w:fldCharType="begin"/>
        </w:r>
        <w:r>
          <w:rPr>
            <w:noProof/>
            <w:webHidden/>
          </w:rPr>
          <w:instrText xml:space="preserve"> PAGEREF _Toc243390355 \h </w:instrText>
        </w:r>
        <w:r>
          <w:rPr>
            <w:noProof/>
            <w:webHidden/>
          </w:rPr>
        </w:r>
        <w:r>
          <w:rPr>
            <w:noProof/>
            <w:webHidden/>
          </w:rPr>
          <w:fldChar w:fldCharType="separate"/>
        </w:r>
        <w:r>
          <w:rPr>
            <w:noProof/>
            <w:webHidden/>
          </w:rPr>
          <w:t>4</w:t>
        </w:r>
        <w:r>
          <w:rPr>
            <w:noProof/>
            <w:webHidden/>
          </w:rPr>
          <w:fldChar w:fldCharType="end"/>
        </w:r>
      </w:hyperlink>
    </w:p>
    <w:p w14:paraId="09125F7F" w14:textId="09EB11F4" w:rsidR="00E75426" w:rsidRDefault="00E75426">
      <w:pPr>
        <w:pStyle w:val="TOC1"/>
        <w:tabs>
          <w:tab w:val="right" w:leader="dot" w:pos="9016"/>
        </w:tabs>
        <w:rPr>
          <w:rFonts w:asciiTheme="minorHAnsi" w:eastAsiaTheme="minorEastAsia" w:hAnsiTheme="minorHAnsi"/>
          <w:noProof/>
          <w:szCs w:val="24"/>
          <w:lang w:eastAsia="en-GB"/>
        </w:rPr>
      </w:pPr>
      <w:hyperlink w:anchor="_Toc243390356" w:history="1">
        <w:r w:rsidRPr="00B70599">
          <w:rPr>
            <w:rStyle w:val="Hyperlink"/>
            <w:noProof/>
          </w:rPr>
          <w:t>2.0</w:t>
        </w:r>
        <w:r>
          <w:rPr>
            <w:rFonts w:asciiTheme="minorHAnsi" w:eastAsiaTheme="minorEastAsia" w:hAnsiTheme="minorHAnsi"/>
            <w:noProof/>
            <w:szCs w:val="24"/>
            <w:lang w:eastAsia="en-GB"/>
          </w:rPr>
          <w:tab/>
        </w:r>
        <w:r w:rsidRPr="00B70599">
          <w:rPr>
            <w:rStyle w:val="Hyperlink"/>
            <w:noProof/>
          </w:rPr>
          <w:t>Standard Bus or Rail Tickets</w:t>
        </w:r>
        <w:r>
          <w:rPr>
            <w:noProof/>
            <w:webHidden/>
          </w:rPr>
          <w:tab/>
        </w:r>
        <w:r>
          <w:rPr>
            <w:noProof/>
            <w:webHidden/>
          </w:rPr>
          <w:fldChar w:fldCharType="begin"/>
        </w:r>
        <w:r>
          <w:rPr>
            <w:noProof/>
            <w:webHidden/>
          </w:rPr>
          <w:instrText xml:space="preserve"> PAGEREF _Toc243390356 \h </w:instrText>
        </w:r>
        <w:r>
          <w:rPr>
            <w:noProof/>
            <w:webHidden/>
          </w:rPr>
        </w:r>
        <w:r>
          <w:rPr>
            <w:noProof/>
            <w:webHidden/>
          </w:rPr>
          <w:fldChar w:fldCharType="separate"/>
        </w:r>
        <w:r>
          <w:rPr>
            <w:noProof/>
            <w:webHidden/>
          </w:rPr>
          <w:t>4</w:t>
        </w:r>
        <w:r>
          <w:rPr>
            <w:noProof/>
            <w:webHidden/>
          </w:rPr>
          <w:fldChar w:fldCharType="end"/>
        </w:r>
      </w:hyperlink>
    </w:p>
    <w:p w14:paraId="20E6340D" w14:textId="4F5A8703" w:rsidR="00E75426" w:rsidRDefault="00E75426">
      <w:pPr>
        <w:pStyle w:val="TOC2"/>
        <w:tabs>
          <w:tab w:val="right" w:leader="dot" w:pos="9016"/>
        </w:tabs>
        <w:rPr>
          <w:rFonts w:asciiTheme="minorHAnsi" w:eastAsiaTheme="minorEastAsia" w:hAnsiTheme="minorHAnsi"/>
          <w:noProof/>
          <w:szCs w:val="24"/>
          <w:lang w:eastAsia="en-GB"/>
        </w:rPr>
      </w:pPr>
      <w:hyperlink w:anchor="_Toc243390357" w:history="1">
        <w:r w:rsidRPr="00B70599">
          <w:rPr>
            <w:rStyle w:val="Hyperlink"/>
            <w:noProof/>
          </w:rPr>
          <w:t>2.1</w:t>
        </w:r>
        <w:r>
          <w:rPr>
            <w:rFonts w:asciiTheme="minorHAnsi" w:eastAsiaTheme="minorEastAsia" w:hAnsiTheme="minorHAnsi"/>
            <w:noProof/>
            <w:szCs w:val="24"/>
            <w:lang w:eastAsia="en-GB"/>
          </w:rPr>
          <w:tab/>
        </w:r>
        <w:r w:rsidRPr="00B70599">
          <w:rPr>
            <w:rStyle w:val="Hyperlink"/>
            <w:noProof/>
          </w:rPr>
          <w:t>Single or Day Return Tickets (Ulsterbus or NI Railways within Northern Ireland)</w:t>
        </w:r>
        <w:r>
          <w:rPr>
            <w:noProof/>
            <w:webHidden/>
          </w:rPr>
          <w:tab/>
        </w:r>
        <w:r>
          <w:rPr>
            <w:noProof/>
            <w:webHidden/>
          </w:rPr>
          <w:fldChar w:fldCharType="begin"/>
        </w:r>
        <w:r>
          <w:rPr>
            <w:noProof/>
            <w:webHidden/>
          </w:rPr>
          <w:instrText xml:space="preserve"> PAGEREF _Toc243390357 \h </w:instrText>
        </w:r>
        <w:r>
          <w:rPr>
            <w:noProof/>
            <w:webHidden/>
          </w:rPr>
        </w:r>
        <w:r>
          <w:rPr>
            <w:noProof/>
            <w:webHidden/>
          </w:rPr>
          <w:fldChar w:fldCharType="separate"/>
        </w:r>
        <w:r>
          <w:rPr>
            <w:noProof/>
            <w:webHidden/>
          </w:rPr>
          <w:t>4</w:t>
        </w:r>
        <w:r>
          <w:rPr>
            <w:noProof/>
            <w:webHidden/>
          </w:rPr>
          <w:fldChar w:fldCharType="end"/>
        </w:r>
      </w:hyperlink>
    </w:p>
    <w:p w14:paraId="3A6790F1" w14:textId="44120262" w:rsidR="00E75426" w:rsidRDefault="00E75426">
      <w:pPr>
        <w:pStyle w:val="TOC2"/>
        <w:tabs>
          <w:tab w:val="right" w:leader="dot" w:pos="9016"/>
        </w:tabs>
        <w:rPr>
          <w:rFonts w:asciiTheme="minorHAnsi" w:eastAsiaTheme="minorEastAsia" w:hAnsiTheme="minorHAnsi"/>
          <w:noProof/>
          <w:szCs w:val="24"/>
          <w:lang w:eastAsia="en-GB"/>
        </w:rPr>
      </w:pPr>
      <w:hyperlink w:anchor="_Toc243390358" w:history="1">
        <w:r w:rsidRPr="00B70599">
          <w:rPr>
            <w:rStyle w:val="Hyperlink"/>
            <w:noProof/>
          </w:rPr>
          <w:t>2.2</w:t>
        </w:r>
        <w:r>
          <w:rPr>
            <w:rFonts w:asciiTheme="minorHAnsi" w:eastAsiaTheme="minorEastAsia" w:hAnsiTheme="minorHAnsi"/>
            <w:noProof/>
            <w:szCs w:val="24"/>
            <w:lang w:eastAsia="en-GB"/>
          </w:rPr>
          <w:tab/>
        </w:r>
        <w:r w:rsidRPr="00B70599">
          <w:rPr>
            <w:rStyle w:val="Hyperlink"/>
            <w:noProof/>
          </w:rPr>
          <w:t>Day Tickets (Ulsterbus or NI Railways within Northern Ireland)</w:t>
        </w:r>
        <w:r>
          <w:rPr>
            <w:noProof/>
            <w:webHidden/>
          </w:rPr>
          <w:tab/>
        </w:r>
        <w:r>
          <w:rPr>
            <w:noProof/>
            <w:webHidden/>
          </w:rPr>
          <w:fldChar w:fldCharType="begin"/>
        </w:r>
        <w:r>
          <w:rPr>
            <w:noProof/>
            <w:webHidden/>
          </w:rPr>
          <w:instrText xml:space="preserve"> PAGEREF _Toc243390358 \h </w:instrText>
        </w:r>
        <w:r>
          <w:rPr>
            <w:noProof/>
            <w:webHidden/>
          </w:rPr>
        </w:r>
        <w:r>
          <w:rPr>
            <w:noProof/>
            <w:webHidden/>
          </w:rPr>
          <w:fldChar w:fldCharType="separate"/>
        </w:r>
        <w:r>
          <w:rPr>
            <w:noProof/>
            <w:webHidden/>
          </w:rPr>
          <w:t>5</w:t>
        </w:r>
        <w:r>
          <w:rPr>
            <w:noProof/>
            <w:webHidden/>
          </w:rPr>
          <w:fldChar w:fldCharType="end"/>
        </w:r>
      </w:hyperlink>
    </w:p>
    <w:p w14:paraId="32304C90" w14:textId="47FDA19C" w:rsidR="00E75426" w:rsidRDefault="00E75426">
      <w:pPr>
        <w:pStyle w:val="TOC2"/>
        <w:tabs>
          <w:tab w:val="right" w:leader="dot" w:pos="9016"/>
        </w:tabs>
        <w:rPr>
          <w:rFonts w:asciiTheme="minorHAnsi" w:eastAsiaTheme="minorEastAsia" w:hAnsiTheme="minorHAnsi"/>
          <w:noProof/>
          <w:szCs w:val="24"/>
          <w:lang w:eastAsia="en-GB"/>
        </w:rPr>
      </w:pPr>
      <w:hyperlink w:anchor="_Toc243390359" w:history="1">
        <w:r w:rsidRPr="00B70599">
          <w:rPr>
            <w:rStyle w:val="Hyperlink"/>
            <w:noProof/>
          </w:rPr>
          <w:t>2.3</w:t>
        </w:r>
        <w:r>
          <w:rPr>
            <w:rFonts w:asciiTheme="minorHAnsi" w:eastAsiaTheme="minorEastAsia" w:hAnsiTheme="minorHAnsi"/>
            <w:noProof/>
            <w:szCs w:val="24"/>
            <w:lang w:eastAsia="en-GB"/>
          </w:rPr>
          <w:tab/>
        </w:r>
        <w:r w:rsidRPr="00B70599">
          <w:rPr>
            <w:rStyle w:val="Hyperlink"/>
            <w:noProof/>
          </w:rPr>
          <w:t>Metro/Glider Single and Day Tickets</w:t>
        </w:r>
        <w:r>
          <w:rPr>
            <w:noProof/>
            <w:webHidden/>
          </w:rPr>
          <w:tab/>
        </w:r>
        <w:r>
          <w:rPr>
            <w:noProof/>
            <w:webHidden/>
          </w:rPr>
          <w:fldChar w:fldCharType="begin"/>
        </w:r>
        <w:r>
          <w:rPr>
            <w:noProof/>
            <w:webHidden/>
          </w:rPr>
          <w:instrText xml:space="preserve"> PAGEREF _Toc243390359 \h </w:instrText>
        </w:r>
        <w:r>
          <w:rPr>
            <w:noProof/>
            <w:webHidden/>
          </w:rPr>
        </w:r>
        <w:r>
          <w:rPr>
            <w:noProof/>
            <w:webHidden/>
          </w:rPr>
          <w:fldChar w:fldCharType="separate"/>
        </w:r>
        <w:r>
          <w:rPr>
            <w:noProof/>
            <w:webHidden/>
          </w:rPr>
          <w:t>5</w:t>
        </w:r>
        <w:r>
          <w:rPr>
            <w:noProof/>
            <w:webHidden/>
          </w:rPr>
          <w:fldChar w:fldCharType="end"/>
        </w:r>
      </w:hyperlink>
    </w:p>
    <w:p w14:paraId="01F5F015" w14:textId="3AB57E7C" w:rsidR="00E75426" w:rsidRDefault="00E75426">
      <w:pPr>
        <w:pStyle w:val="TOC2"/>
        <w:tabs>
          <w:tab w:val="right" w:leader="dot" w:pos="9016"/>
        </w:tabs>
        <w:rPr>
          <w:rFonts w:asciiTheme="minorHAnsi" w:eastAsiaTheme="minorEastAsia" w:hAnsiTheme="minorHAnsi"/>
          <w:noProof/>
          <w:szCs w:val="24"/>
          <w:lang w:eastAsia="en-GB"/>
        </w:rPr>
      </w:pPr>
      <w:hyperlink w:anchor="_Toc243390360" w:history="1">
        <w:r w:rsidRPr="00B70599">
          <w:rPr>
            <w:rStyle w:val="Hyperlink"/>
            <w:noProof/>
          </w:rPr>
          <w:t>2.4</w:t>
        </w:r>
        <w:r>
          <w:rPr>
            <w:rFonts w:asciiTheme="minorHAnsi" w:eastAsiaTheme="minorEastAsia" w:hAnsiTheme="minorHAnsi"/>
            <w:noProof/>
            <w:szCs w:val="24"/>
            <w:lang w:eastAsia="en-GB"/>
          </w:rPr>
          <w:tab/>
        </w:r>
        <w:r w:rsidRPr="00B70599">
          <w:rPr>
            <w:rStyle w:val="Hyperlink"/>
            <w:noProof/>
          </w:rPr>
          <w:t>Bus Cross-Border and Bus Local Student Return Tickets</w:t>
        </w:r>
        <w:r>
          <w:rPr>
            <w:noProof/>
            <w:webHidden/>
          </w:rPr>
          <w:tab/>
        </w:r>
        <w:r>
          <w:rPr>
            <w:noProof/>
            <w:webHidden/>
          </w:rPr>
          <w:fldChar w:fldCharType="begin"/>
        </w:r>
        <w:r>
          <w:rPr>
            <w:noProof/>
            <w:webHidden/>
          </w:rPr>
          <w:instrText xml:space="preserve"> PAGEREF _Toc243390360 \h </w:instrText>
        </w:r>
        <w:r>
          <w:rPr>
            <w:noProof/>
            <w:webHidden/>
          </w:rPr>
        </w:r>
        <w:r>
          <w:rPr>
            <w:noProof/>
            <w:webHidden/>
          </w:rPr>
          <w:fldChar w:fldCharType="separate"/>
        </w:r>
        <w:r>
          <w:rPr>
            <w:noProof/>
            <w:webHidden/>
          </w:rPr>
          <w:t>5</w:t>
        </w:r>
        <w:r>
          <w:rPr>
            <w:noProof/>
            <w:webHidden/>
          </w:rPr>
          <w:fldChar w:fldCharType="end"/>
        </w:r>
      </w:hyperlink>
    </w:p>
    <w:p w14:paraId="5307F8D8" w14:textId="36B90E0E" w:rsidR="00E75426" w:rsidRDefault="00E75426">
      <w:pPr>
        <w:pStyle w:val="TOC2"/>
        <w:tabs>
          <w:tab w:val="right" w:leader="dot" w:pos="9016"/>
        </w:tabs>
        <w:rPr>
          <w:rFonts w:asciiTheme="minorHAnsi" w:eastAsiaTheme="minorEastAsia" w:hAnsiTheme="minorHAnsi"/>
          <w:noProof/>
          <w:szCs w:val="24"/>
          <w:lang w:eastAsia="en-GB"/>
        </w:rPr>
      </w:pPr>
      <w:hyperlink w:anchor="_Toc243390361" w:history="1">
        <w:r w:rsidRPr="00B70599">
          <w:rPr>
            <w:rStyle w:val="Hyperlink"/>
            <w:noProof/>
          </w:rPr>
          <w:t>2.5</w:t>
        </w:r>
        <w:r>
          <w:rPr>
            <w:rFonts w:asciiTheme="minorHAnsi" w:eastAsiaTheme="minorEastAsia" w:hAnsiTheme="minorHAnsi"/>
            <w:noProof/>
            <w:szCs w:val="24"/>
            <w:lang w:eastAsia="en-GB"/>
          </w:rPr>
          <w:tab/>
        </w:r>
        <w:r w:rsidRPr="00B70599">
          <w:rPr>
            <w:rStyle w:val="Hyperlink"/>
            <w:noProof/>
          </w:rPr>
          <w:t>Enterprise Cross-Border Rail Tickets</w:t>
        </w:r>
        <w:r>
          <w:rPr>
            <w:noProof/>
            <w:webHidden/>
          </w:rPr>
          <w:tab/>
        </w:r>
        <w:r>
          <w:rPr>
            <w:noProof/>
            <w:webHidden/>
          </w:rPr>
          <w:fldChar w:fldCharType="begin"/>
        </w:r>
        <w:r>
          <w:rPr>
            <w:noProof/>
            <w:webHidden/>
          </w:rPr>
          <w:instrText xml:space="preserve"> PAGEREF _Toc243390361 \h </w:instrText>
        </w:r>
        <w:r>
          <w:rPr>
            <w:noProof/>
            <w:webHidden/>
          </w:rPr>
        </w:r>
        <w:r>
          <w:rPr>
            <w:noProof/>
            <w:webHidden/>
          </w:rPr>
          <w:fldChar w:fldCharType="separate"/>
        </w:r>
        <w:r>
          <w:rPr>
            <w:noProof/>
            <w:webHidden/>
          </w:rPr>
          <w:t>5</w:t>
        </w:r>
        <w:r>
          <w:rPr>
            <w:noProof/>
            <w:webHidden/>
          </w:rPr>
          <w:fldChar w:fldCharType="end"/>
        </w:r>
      </w:hyperlink>
    </w:p>
    <w:p w14:paraId="73E25E8B" w14:textId="2D7A5CCF" w:rsidR="00E75426" w:rsidRDefault="00E75426">
      <w:pPr>
        <w:pStyle w:val="TOC2"/>
        <w:tabs>
          <w:tab w:val="right" w:leader="dot" w:pos="9016"/>
        </w:tabs>
        <w:rPr>
          <w:rFonts w:asciiTheme="minorHAnsi" w:eastAsiaTheme="minorEastAsia" w:hAnsiTheme="minorHAnsi"/>
          <w:noProof/>
          <w:szCs w:val="24"/>
          <w:lang w:eastAsia="en-GB"/>
        </w:rPr>
      </w:pPr>
      <w:hyperlink w:anchor="_Toc243390362" w:history="1">
        <w:r w:rsidRPr="00B70599">
          <w:rPr>
            <w:rStyle w:val="Hyperlink"/>
            <w:noProof/>
          </w:rPr>
          <w:t>2.6</w:t>
        </w:r>
        <w:r>
          <w:rPr>
            <w:rFonts w:asciiTheme="minorHAnsi" w:eastAsiaTheme="minorEastAsia" w:hAnsiTheme="minorHAnsi"/>
            <w:noProof/>
            <w:szCs w:val="24"/>
            <w:lang w:eastAsia="en-GB"/>
          </w:rPr>
          <w:tab/>
        </w:r>
        <w:r w:rsidRPr="00B70599">
          <w:rPr>
            <w:rStyle w:val="Hyperlink"/>
            <w:noProof/>
          </w:rPr>
          <w:t>Group Tickets (Bus or Rail)</w:t>
        </w:r>
        <w:r>
          <w:rPr>
            <w:noProof/>
            <w:webHidden/>
          </w:rPr>
          <w:tab/>
        </w:r>
        <w:r>
          <w:rPr>
            <w:noProof/>
            <w:webHidden/>
          </w:rPr>
          <w:fldChar w:fldCharType="begin"/>
        </w:r>
        <w:r>
          <w:rPr>
            <w:noProof/>
            <w:webHidden/>
          </w:rPr>
          <w:instrText xml:space="preserve"> PAGEREF _Toc243390362 \h </w:instrText>
        </w:r>
        <w:r>
          <w:rPr>
            <w:noProof/>
            <w:webHidden/>
          </w:rPr>
        </w:r>
        <w:r>
          <w:rPr>
            <w:noProof/>
            <w:webHidden/>
          </w:rPr>
          <w:fldChar w:fldCharType="separate"/>
        </w:r>
        <w:r>
          <w:rPr>
            <w:noProof/>
            <w:webHidden/>
          </w:rPr>
          <w:t>6</w:t>
        </w:r>
        <w:r>
          <w:rPr>
            <w:noProof/>
            <w:webHidden/>
          </w:rPr>
          <w:fldChar w:fldCharType="end"/>
        </w:r>
      </w:hyperlink>
    </w:p>
    <w:p w14:paraId="4E51F6CD" w14:textId="2AC91F4F" w:rsidR="00E75426" w:rsidRDefault="00E75426">
      <w:pPr>
        <w:pStyle w:val="TOC2"/>
        <w:tabs>
          <w:tab w:val="right" w:leader="dot" w:pos="9016"/>
        </w:tabs>
        <w:rPr>
          <w:rFonts w:asciiTheme="minorHAnsi" w:eastAsiaTheme="minorEastAsia" w:hAnsiTheme="minorHAnsi"/>
          <w:noProof/>
          <w:szCs w:val="24"/>
          <w:lang w:eastAsia="en-GB"/>
        </w:rPr>
      </w:pPr>
      <w:hyperlink w:anchor="_Toc243390363" w:history="1">
        <w:r w:rsidRPr="00B70599">
          <w:rPr>
            <w:rStyle w:val="Hyperlink"/>
            <w:noProof/>
          </w:rPr>
          <w:t>2.7</w:t>
        </w:r>
        <w:r>
          <w:rPr>
            <w:rFonts w:asciiTheme="minorHAnsi" w:eastAsiaTheme="minorEastAsia" w:hAnsiTheme="minorHAnsi"/>
            <w:noProof/>
            <w:szCs w:val="24"/>
            <w:lang w:eastAsia="en-GB"/>
          </w:rPr>
          <w:tab/>
        </w:r>
        <w:r w:rsidRPr="00B70599">
          <w:rPr>
            <w:rStyle w:val="Hyperlink"/>
            <w:noProof/>
          </w:rPr>
          <w:t>Cross-Border Rail Carnet Tickets</w:t>
        </w:r>
        <w:r>
          <w:rPr>
            <w:noProof/>
            <w:webHidden/>
          </w:rPr>
          <w:tab/>
        </w:r>
        <w:r>
          <w:rPr>
            <w:noProof/>
            <w:webHidden/>
          </w:rPr>
          <w:fldChar w:fldCharType="begin"/>
        </w:r>
        <w:r>
          <w:rPr>
            <w:noProof/>
            <w:webHidden/>
          </w:rPr>
          <w:instrText xml:space="preserve"> PAGEREF _Toc243390363 \h </w:instrText>
        </w:r>
        <w:r>
          <w:rPr>
            <w:noProof/>
            <w:webHidden/>
          </w:rPr>
        </w:r>
        <w:r>
          <w:rPr>
            <w:noProof/>
            <w:webHidden/>
          </w:rPr>
          <w:fldChar w:fldCharType="separate"/>
        </w:r>
        <w:r>
          <w:rPr>
            <w:noProof/>
            <w:webHidden/>
          </w:rPr>
          <w:t>6</w:t>
        </w:r>
        <w:r>
          <w:rPr>
            <w:noProof/>
            <w:webHidden/>
          </w:rPr>
          <w:fldChar w:fldCharType="end"/>
        </w:r>
      </w:hyperlink>
    </w:p>
    <w:p w14:paraId="3975FD80" w14:textId="4EDB2B46" w:rsidR="00E75426" w:rsidRDefault="00E75426">
      <w:pPr>
        <w:pStyle w:val="TOC2"/>
        <w:tabs>
          <w:tab w:val="right" w:leader="dot" w:pos="9016"/>
        </w:tabs>
        <w:rPr>
          <w:rFonts w:asciiTheme="minorHAnsi" w:eastAsiaTheme="minorEastAsia" w:hAnsiTheme="minorHAnsi"/>
          <w:noProof/>
          <w:szCs w:val="24"/>
          <w:lang w:eastAsia="en-GB"/>
        </w:rPr>
      </w:pPr>
      <w:hyperlink w:anchor="_Toc243390364" w:history="1">
        <w:r w:rsidRPr="00B70599">
          <w:rPr>
            <w:rStyle w:val="Hyperlink"/>
            <w:noProof/>
          </w:rPr>
          <w:t>2.8</w:t>
        </w:r>
        <w:r>
          <w:rPr>
            <w:rFonts w:asciiTheme="minorHAnsi" w:eastAsiaTheme="minorEastAsia" w:hAnsiTheme="minorHAnsi"/>
            <w:noProof/>
            <w:szCs w:val="24"/>
            <w:lang w:eastAsia="en-GB"/>
          </w:rPr>
          <w:tab/>
        </w:r>
        <w:r w:rsidRPr="00B70599">
          <w:rPr>
            <w:rStyle w:val="Hyperlink"/>
            <w:noProof/>
          </w:rPr>
          <w:t>Lost/Stolen/Damaged Paper Tickets</w:t>
        </w:r>
        <w:r>
          <w:rPr>
            <w:noProof/>
            <w:webHidden/>
          </w:rPr>
          <w:tab/>
        </w:r>
        <w:r>
          <w:rPr>
            <w:noProof/>
            <w:webHidden/>
          </w:rPr>
          <w:fldChar w:fldCharType="begin"/>
        </w:r>
        <w:r>
          <w:rPr>
            <w:noProof/>
            <w:webHidden/>
          </w:rPr>
          <w:instrText xml:space="preserve"> PAGEREF _Toc243390364 \h </w:instrText>
        </w:r>
        <w:r>
          <w:rPr>
            <w:noProof/>
            <w:webHidden/>
          </w:rPr>
        </w:r>
        <w:r>
          <w:rPr>
            <w:noProof/>
            <w:webHidden/>
          </w:rPr>
          <w:fldChar w:fldCharType="separate"/>
        </w:r>
        <w:r>
          <w:rPr>
            <w:noProof/>
            <w:webHidden/>
          </w:rPr>
          <w:t>6</w:t>
        </w:r>
        <w:r>
          <w:rPr>
            <w:noProof/>
            <w:webHidden/>
          </w:rPr>
          <w:fldChar w:fldCharType="end"/>
        </w:r>
      </w:hyperlink>
    </w:p>
    <w:p w14:paraId="7E8AE7F8" w14:textId="38ED7F95" w:rsidR="00E75426" w:rsidRDefault="00E75426">
      <w:pPr>
        <w:pStyle w:val="TOC1"/>
        <w:tabs>
          <w:tab w:val="right" w:leader="dot" w:pos="9016"/>
        </w:tabs>
        <w:rPr>
          <w:rFonts w:asciiTheme="minorHAnsi" w:eastAsiaTheme="minorEastAsia" w:hAnsiTheme="minorHAnsi"/>
          <w:noProof/>
          <w:szCs w:val="24"/>
          <w:lang w:eastAsia="en-GB"/>
        </w:rPr>
      </w:pPr>
      <w:hyperlink w:anchor="_Toc243390365" w:history="1">
        <w:r w:rsidRPr="00B70599">
          <w:rPr>
            <w:rStyle w:val="Hyperlink"/>
            <w:noProof/>
          </w:rPr>
          <w:t>3.0</w:t>
        </w:r>
        <w:r>
          <w:rPr>
            <w:rFonts w:asciiTheme="minorHAnsi" w:eastAsiaTheme="minorEastAsia" w:hAnsiTheme="minorHAnsi"/>
            <w:noProof/>
            <w:szCs w:val="24"/>
            <w:lang w:eastAsia="en-GB"/>
          </w:rPr>
          <w:tab/>
        </w:r>
        <w:r w:rsidRPr="00B70599">
          <w:rPr>
            <w:rStyle w:val="Hyperlink"/>
            <w:noProof/>
          </w:rPr>
          <w:t>Online Tickets</w:t>
        </w:r>
        <w:r>
          <w:rPr>
            <w:noProof/>
            <w:webHidden/>
          </w:rPr>
          <w:tab/>
        </w:r>
        <w:r>
          <w:rPr>
            <w:noProof/>
            <w:webHidden/>
          </w:rPr>
          <w:fldChar w:fldCharType="begin"/>
        </w:r>
        <w:r>
          <w:rPr>
            <w:noProof/>
            <w:webHidden/>
          </w:rPr>
          <w:instrText xml:space="preserve"> PAGEREF _Toc243390365 \h </w:instrText>
        </w:r>
        <w:r>
          <w:rPr>
            <w:noProof/>
            <w:webHidden/>
          </w:rPr>
        </w:r>
        <w:r>
          <w:rPr>
            <w:noProof/>
            <w:webHidden/>
          </w:rPr>
          <w:fldChar w:fldCharType="separate"/>
        </w:r>
        <w:r>
          <w:rPr>
            <w:noProof/>
            <w:webHidden/>
          </w:rPr>
          <w:t>6</w:t>
        </w:r>
        <w:r>
          <w:rPr>
            <w:noProof/>
            <w:webHidden/>
          </w:rPr>
          <w:fldChar w:fldCharType="end"/>
        </w:r>
      </w:hyperlink>
    </w:p>
    <w:p w14:paraId="31F21872" w14:textId="75EC596A" w:rsidR="00E75426" w:rsidRDefault="00E75426">
      <w:pPr>
        <w:pStyle w:val="TOC1"/>
        <w:tabs>
          <w:tab w:val="right" w:leader="dot" w:pos="9016"/>
        </w:tabs>
        <w:rPr>
          <w:rFonts w:asciiTheme="minorHAnsi" w:eastAsiaTheme="minorEastAsia" w:hAnsiTheme="minorHAnsi"/>
          <w:noProof/>
          <w:szCs w:val="24"/>
          <w:lang w:eastAsia="en-GB"/>
        </w:rPr>
      </w:pPr>
      <w:hyperlink w:anchor="_Toc243390366" w:history="1">
        <w:r w:rsidRPr="00B70599">
          <w:rPr>
            <w:rStyle w:val="Hyperlink"/>
            <w:noProof/>
          </w:rPr>
          <w:t>4.0</w:t>
        </w:r>
        <w:r>
          <w:rPr>
            <w:rFonts w:asciiTheme="minorHAnsi" w:eastAsiaTheme="minorEastAsia" w:hAnsiTheme="minorHAnsi"/>
            <w:noProof/>
            <w:szCs w:val="24"/>
            <w:lang w:eastAsia="en-GB"/>
          </w:rPr>
          <w:tab/>
        </w:r>
        <w:r w:rsidRPr="00B70599">
          <w:rPr>
            <w:rStyle w:val="Hyperlink"/>
            <w:noProof/>
          </w:rPr>
          <w:t>Translink Smartcards</w:t>
        </w:r>
        <w:r>
          <w:rPr>
            <w:noProof/>
            <w:webHidden/>
          </w:rPr>
          <w:tab/>
        </w:r>
        <w:r>
          <w:rPr>
            <w:noProof/>
            <w:webHidden/>
          </w:rPr>
          <w:fldChar w:fldCharType="begin"/>
        </w:r>
        <w:r>
          <w:rPr>
            <w:noProof/>
            <w:webHidden/>
          </w:rPr>
          <w:instrText xml:space="preserve"> PAGEREF _Toc243390366 \h </w:instrText>
        </w:r>
        <w:r>
          <w:rPr>
            <w:noProof/>
            <w:webHidden/>
          </w:rPr>
        </w:r>
        <w:r>
          <w:rPr>
            <w:noProof/>
            <w:webHidden/>
          </w:rPr>
          <w:fldChar w:fldCharType="separate"/>
        </w:r>
        <w:r>
          <w:rPr>
            <w:noProof/>
            <w:webHidden/>
          </w:rPr>
          <w:t>6</w:t>
        </w:r>
        <w:r>
          <w:rPr>
            <w:noProof/>
            <w:webHidden/>
          </w:rPr>
          <w:fldChar w:fldCharType="end"/>
        </w:r>
      </w:hyperlink>
    </w:p>
    <w:p w14:paraId="2FA090ED" w14:textId="38F1F8DE" w:rsidR="00E75426" w:rsidRDefault="00E75426">
      <w:pPr>
        <w:pStyle w:val="TOC2"/>
        <w:tabs>
          <w:tab w:val="right" w:leader="dot" w:pos="9016"/>
        </w:tabs>
        <w:rPr>
          <w:rFonts w:asciiTheme="minorHAnsi" w:eastAsiaTheme="minorEastAsia" w:hAnsiTheme="minorHAnsi"/>
          <w:noProof/>
          <w:szCs w:val="24"/>
          <w:lang w:eastAsia="en-GB"/>
        </w:rPr>
      </w:pPr>
      <w:hyperlink w:anchor="_Toc243390367" w:history="1">
        <w:r w:rsidRPr="00B70599">
          <w:rPr>
            <w:rStyle w:val="Hyperlink"/>
            <w:noProof/>
          </w:rPr>
          <w:t>4.1</w:t>
        </w:r>
        <w:r>
          <w:rPr>
            <w:rFonts w:asciiTheme="minorHAnsi" w:eastAsiaTheme="minorEastAsia" w:hAnsiTheme="minorHAnsi"/>
            <w:noProof/>
            <w:szCs w:val="24"/>
            <w:lang w:eastAsia="en-GB"/>
          </w:rPr>
          <w:tab/>
        </w:r>
        <w:r w:rsidRPr="00B70599">
          <w:rPr>
            <w:rStyle w:val="Hyperlink"/>
            <w:noProof/>
          </w:rPr>
          <w:t>Smartlink /iLink and DayLink</w:t>
        </w:r>
        <w:r>
          <w:rPr>
            <w:noProof/>
            <w:webHidden/>
          </w:rPr>
          <w:tab/>
        </w:r>
        <w:r>
          <w:rPr>
            <w:noProof/>
            <w:webHidden/>
          </w:rPr>
          <w:fldChar w:fldCharType="begin"/>
        </w:r>
        <w:r>
          <w:rPr>
            <w:noProof/>
            <w:webHidden/>
          </w:rPr>
          <w:instrText xml:space="preserve"> PAGEREF _Toc243390367 \h </w:instrText>
        </w:r>
        <w:r>
          <w:rPr>
            <w:noProof/>
            <w:webHidden/>
          </w:rPr>
        </w:r>
        <w:r>
          <w:rPr>
            <w:noProof/>
            <w:webHidden/>
          </w:rPr>
          <w:fldChar w:fldCharType="separate"/>
        </w:r>
        <w:r>
          <w:rPr>
            <w:noProof/>
            <w:webHidden/>
          </w:rPr>
          <w:t>7</w:t>
        </w:r>
        <w:r>
          <w:rPr>
            <w:noProof/>
            <w:webHidden/>
          </w:rPr>
          <w:fldChar w:fldCharType="end"/>
        </w:r>
      </w:hyperlink>
    </w:p>
    <w:p w14:paraId="3DE4A0D3" w14:textId="359EC8A0" w:rsidR="00E75426" w:rsidRDefault="00E75426">
      <w:pPr>
        <w:pStyle w:val="TOC2"/>
        <w:tabs>
          <w:tab w:val="right" w:leader="dot" w:pos="9016"/>
        </w:tabs>
        <w:rPr>
          <w:rFonts w:asciiTheme="minorHAnsi" w:eastAsiaTheme="minorEastAsia" w:hAnsiTheme="minorHAnsi"/>
          <w:noProof/>
          <w:szCs w:val="24"/>
          <w:lang w:eastAsia="en-GB"/>
        </w:rPr>
      </w:pPr>
      <w:hyperlink w:anchor="_Toc243390368" w:history="1">
        <w:r w:rsidRPr="00B70599">
          <w:rPr>
            <w:rStyle w:val="Hyperlink"/>
            <w:noProof/>
          </w:rPr>
          <w:t>4.2</w:t>
        </w:r>
        <w:r>
          <w:rPr>
            <w:rFonts w:asciiTheme="minorHAnsi" w:eastAsiaTheme="minorEastAsia" w:hAnsiTheme="minorHAnsi"/>
            <w:noProof/>
            <w:szCs w:val="24"/>
            <w:lang w:eastAsia="en-GB"/>
          </w:rPr>
          <w:tab/>
        </w:r>
        <w:r w:rsidRPr="00B70599">
          <w:rPr>
            <w:rStyle w:val="Hyperlink"/>
            <w:noProof/>
          </w:rPr>
          <w:t>Changing the route on an Ulsterbus or Metro Multi-Journey Smartlink Card or Zone on an iLink Card</w:t>
        </w:r>
        <w:r>
          <w:rPr>
            <w:noProof/>
            <w:webHidden/>
          </w:rPr>
          <w:tab/>
        </w:r>
        <w:r>
          <w:rPr>
            <w:noProof/>
            <w:webHidden/>
          </w:rPr>
          <w:fldChar w:fldCharType="begin"/>
        </w:r>
        <w:r>
          <w:rPr>
            <w:noProof/>
            <w:webHidden/>
          </w:rPr>
          <w:instrText xml:space="preserve"> PAGEREF _Toc243390368 \h </w:instrText>
        </w:r>
        <w:r>
          <w:rPr>
            <w:noProof/>
            <w:webHidden/>
          </w:rPr>
        </w:r>
        <w:r>
          <w:rPr>
            <w:noProof/>
            <w:webHidden/>
          </w:rPr>
          <w:fldChar w:fldCharType="separate"/>
        </w:r>
        <w:r>
          <w:rPr>
            <w:noProof/>
            <w:webHidden/>
          </w:rPr>
          <w:t>8</w:t>
        </w:r>
        <w:r>
          <w:rPr>
            <w:noProof/>
            <w:webHidden/>
          </w:rPr>
          <w:fldChar w:fldCharType="end"/>
        </w:r>
      </w:hyperlink>
    </w:p>
    <w:p w14:paraId="06FA987F" w14:textId="79E9E7E4" w:rsidR="00E75426" w:rsidRDefault="00E75426">
      <w:pPr>
        <w:pStyle w:val="TOC2"/>
        <w:tabs>
          <w:tab w:val="right" w:leader="dot" w:pos="9016"/>
        </w:tabs>
        <w:rPr>
          <w:rFonts w:asciiTheme="minorHAnsi" w:eastAsiaTheme="minorEastAsia" w:hAnsiTheme="minorHAnsi"/>
          <w:noProof/>
          <w:szCs w:val="24"/>
          <w:lang w:eastAsia="en-GB"/>
        </w:rPr>
      </w:pPr>
      <w:hyperlink w:anchor="_Toc243390369" w:history="1">
        <w:r w:rsidRPr="00B70599">
          <w:rPr>
            <w:rStyle w:val="Hyperlink"/>
            <w:noProof/>
          </w:rPr>
          <w:t>4.3</w:t>
        </w:r>
        <w:r>
          <w:rPr>
            <w:rFonts w:asciiTheme="minorHAnsi" w:eastAsiaTheme="minorEastAsia" w:hAnsiTheme="minorHAnsi"/>
            <w:noProof/>
            <w:szCs w:val="24"/>
            <w:lang w:eastAsia="en-GB"/>
          </w:rPr>
          <w:tab/>
        </w:r>
        <w:r w:rsidRPr="00B70599">
          <w:rPr>
            <w:rStyle w:val="Hyperlink"/>
            <w:noProof/>
          </w:rPr>
          <w:t>Changing from a Metro or Ulsterbus Smartlink MJ Card to a Metro or Ulsterbus Town Service Travel Card (or vice versa)</w:t>
        </w:r>
        <w:r>
          <w:rPr>
            <w:noProof/>
            <w:webHidden/>
          </w:rPr>
          <w:tab/>
        </w:r>
        <w:r>
          <w:rPr>
            <w:noProof/>
            <w:webHidden/>
          </w:rPr>
          <w:fldChar w:fldCharType="begin"/>
        </w:r>
        <w:r>
          <w:rPr>
            <w:noProof/>
            <w:webHidden/>
          </w:rPr>
          <w:instrText xml:space="preserve"> PAGEREF _Toc243390369 \h </w:instrText>
        </w:r>
        <w:r>
          <w:rPr>
            <w:noProof/>
            <w:webHidden/>
          </w:rPr>
        </w:r>
        <w:r>
          <w:rPr>
            <w:noProof/>
            <w:webHidden/>
          </w:rPr>
          <w:fldChar w:fldCharType="separate"/>
        </w:r>
        <w:r>
          <w:rPr>
            <w:noProof/>
            <w:webHidden/>
          </w:rPr>
          <w:t>8</w:t>
        </w:r>
        <w:r>
          <w:rPr>
            <w:noProof/>
            <w:webHidden/>
          </w:rPr>
          <w:fldChar w:fldCharType="end"/>
        </w:r>
      </w:hyperlink>
    </w:p>
    <w:p w14:paraId="56B8EB72" w14:textId="3C202A1A" w:rsidR="00E75426" w:rsidRDefault="00E75426">
      <w:pPr>
        <w:pStyle w:val="TOC2"/>
        <w:tabs>
          <w:tab w:val="right" w:leader="dot" w:pos="9016"/>
        </w:tabs>
        <w:rPr>
          <w:rFonts w:asciiTheme="minorHAnsi" w:eastAsiaTheme="minorEastAsia" w:hAnsiTheme="minorHAnsi"/>
          <w:noProof/>
          <w:szCs w:val="24"/>
          <w:lang w:eastAsia="en-GB"/>
        </w:rPr>
      </w:pPr>
      <w:hyperlink w:anchor="_Toc243390370" w:history="1">
        <w:r w:rsidRPr="00B70599">
          <w:rPr>
            <w:rStyle w:val="Hyperlink"/>
            <w:noProof/>
          </w:rPr>
          <w:t>4.4</w:t>
        </w:r>
        <w:r>
          <w:rPr>
            <w:rFonts w:asciiTheme="minorHAnsi" w:eastAsiaTheme="minorEastAsia" w:hAnsiTheme="minorHAnsi"/>
            <w:noProof/>
            <w:szCs w:val="24"/>
            <w:lang w:eastAsia="en-GB"/>
          </w:rPr>
          <w:tab/>
        </w:r>
        <w:r w:rsidRPr="00B70599">
          <w:rPr>
            <w:rStyle w:val="Hyperlink"/>
            <w:noProof/>
          </w:rPr>
          <w:t>Faulty or Damaged Smartlink and iLink Cards</w:t>
        </w:r>
        <w:r>
          <w:rPr>
            <w:noProof/>
            <w:webHidden/>
          </w:rPr>
          <w:tab/>
        </w:r>
        <w:r>
          <w:rPr>
            <w:noProof/>
            <w:webHidden/>
          </w:rPr>
          <w:fldChar w:fldCharType="begin"/>
        </w:r>
        <w:r>
          <w:rPr>
            <w:noProof/>
            <w:webHidden/>
          </w:rPr>
          <w:instrText xml:space="preserve"> PAGEREF _Toc243390370 \h </w:instrText>
        </w:r>
        <w:r>
          <w:rPr>
            <w:noProof/>
            <w:webHidden/>
          </w:rPr>
        </w:r>
        <w:r>
          <w:rPr>
            <w:noProof/>
            <w:webHidden/>
          </w:rPr>
          <w:fldChar w:fldCharType="separate"/>
        </w:r>
        <w:r>
          <w:rPr>
            <w:noProof/>
            <w:webHidden/>
          </w:rPr>
          <w:t>9</w:t>
        </w:r>
        <w:r>
          <w:rPr>
            <w:noProof/>
            <w:webHidden/>
          </w:rPr>
          <w:fldChar w:fldCharType="end"/>
        </w:r>
      </w:hyperlink>
    </w:p>
    <w:p w14:paraId="0F2D4DCF" w14:textId="33C4E1FB" w:rsidR="00E75426" w:rsidRDefault="00E75426">
      <w:pPr>
        <w:pStyle w:val="TOC2"/>
        <w:tabs>
          <w:tab w:val="right" w:leader="dot" w:pos="9016"/>
        </w:tabs>
        <w:rPr>
          <w:rFonts w:asciiTheme="minorHAnsi" w:eastAsiaTheme="minorEastAsia" w:hAnsiTheme="minorHAnsi"/>
          <w:noProof/>
          <w:szCs w:val="24"/>
          <w:lang w:eastAsia="en-GB"/>
        </w:rPr>
      </w:pPr>
      <w:hyperlink w:anchor="_Toc243390371" w:history="1">
        <w:r w:rsidRPr="00B70599">
          <w:rPr>
            <w:rStyle w:val="Hyperlink"/>
            <w:noProof/>
          </w:rPr>
          <w:t>4.5</w:t>
        </w:r>
        <w:r>
          <w:rPr>
            <w:rFonts w:asciiTheme="minorHAnsi" w:eastAsiaTheme="minorEastAsia" w:hAnsiTheme="minorHAnsi"/>
            <w:noProof/>
            <w:szCs w:val="24"/>
            <w:lang w:eastAsia="en-GB"/>
          </w:rPr>
          <w:tab/>
        </w:r>
        <w:r w:rsidRPr="00B70599">
          <w:rPr>
            <w:rStyle w:val="Hyperlink"/>
            <w:noProof/>
          </w:rPr>
          <w:t>Lost or Stolen Smartlink and iLink Cards</w:t>
        </w:r>
        <w:r>
          <w:rPr>
            <w:noProof/>
            <w:webHidden/>
          </w:rPr>
          <w:tab/>
        </w:r>
        <w:r>
          <w:rPr>
            <w:noProof/>
            <w:webHidden/>
          </w:rPr>
          <w:fldChar w:fldCharType="begin"/>
        </w:r>
        <w:r>
          <w:rPr>
            <w:noProof/>
            <w:webHidden/>
          </w:rPr>
          <w:instrText xml:space="preserve"> PAGEREF _Toc243390371 \h </w:instrText>
        </w:r>
        <w:r>
          <w:rPr>
            <w:noProof/>
            <w:webHidden/>
          </w:rPr>
        </w:r>
        <w:r>
          <w:rPr>
            <w:noProof/>
            <w:webHidden/>
          </w:rPr>
          <w:fldChar w:fldCharType="separate"/>
        </w:r>
        <w:r>
          <w:rPr>
            <w:noProof/>
            <w:webHidden/>
          </w:rPr>
          <w:t>9</w:t>
        </w:r>
        <w:r>
          <w:rPr>
            <w:noProof/>
            <w:webHidden/>
          </w:rPr>
          <w:fldChar w:fldCharType="end"/>
        </w:r>
      </w:hyperlink>
    </w:p>
    <w:p w14:paraId="580EA60F" w14:textId="5815037B" w:rsidR="00E75426" w:rsidRDefault="00E75426">
      <w:pPr>
        <w:pStyle w:val="TOC1"/>
        <w:tabs>
          <w:tab w:val="right" w:leader="dot" w:pos="9016"/>
        </w:tabs>
        <w:rPr>
          <w:rFonts w:asciiTheme="minorHAnsi" w:eastAsiaTheme="minorEastAsia" w:hAnsiTheme="minorHAnsi"/>
          <w:noProof/>
          <w:szCs w:val="24"/>
          <w:lang w:eastAsia="en-GB"/>
        </w:rPr>
      </w:pPr>
      <w:hyperlink w:anchor="_Toc243390372" w:history="1">
        <w:r w:rsidRPr="00B70599">
          <w:rPr>
            <w:rStyle w:val="Hyperlink"/>
            <w:noProof/>
          </w:rPr>
          <w:t>5.0</w:t>
        </w:r>
        <w:r>
          <w:rPr>
            <w:rFonts w:asciiTheme="minorHAnsi" w:eastAsiaTheme="minorEastAsia" w:hAnsiTheme="minorHAnsi"/>
            <w:noProof/>
            <w:szCs w:val="24"/>
            <w:lang w:eastAsia="en-GB"/>
          </w:rPr>
          <w:tab/>
        </w:r>
        <w:r w:rsidRPr="00B70599">
          <w:rPr>
            <w:rStyle w:val="Hyperlink"/>
            <w:noProof/>
          </w:rPr>
          <w:t>SmartPasses (Senior SmartPass, 60+ SmartPass and Blind Person/War Disablement SmartPass, Half-Fare Concession SmartPass)</w:t>
        </w:r>
        <w:r>
          <w:rPr>
            <w:noProof/>
            <w:webHidden/>
          </w:rPr>
          <w:tab/>
        </w:r>
        <w:r>
          <w:rPr>
            <w:noProof/>
            <w:webHidden/>
          </w:rPr>
          <w:fldChar w:fldCharType="begin"/>
        </w:r>
        <w:r>
          <w:rPr>
            <w:noProof/>
            <w:webHidden/>
          </w:rPr>
          <w:instrText xml:space="preserve"> PAGEREF _Toc243390372 \h </w:instrText>
        </w:r>
        <w:r>
          <w:rPr>
            <w:noProof/>
            <w:webHidden/>
          </w:rPr>
        </w:r>
        <w:r>
          <w:rPr>
            <w:noProof/>
            <w:webHidden/>
          </w:rPr>
          <w:fldChar w:fldCharType="separate"/>
        </w:r>
        <w:r>
          <w:rPr>
            <w:noProof/>
            <w:webHidden/>
          </w:rPr>
          <w:t>10</w:t>
        </w:r>
        <w:r>
          <w:rPr>
            <w:noProof/>
            <w:webHidden/>
          </w:rPr>
          <w:fldChar w:fldCharType="end"/>
        </w:r>
      </w:hyperlink>
    </w:p>
    <w:p w14:paraId="45057F91" w14:textId="04C473C2" w:rsidR="00E75426" w:rsidRDefault="00E75426">
      <w:pPr>
        <w:pStyle w:val="TOC2"/>
        <w:tabs>
          <w:tab w:val="right" w:leader="dot" w:pos="9016"/>
        </w:tabs>
        <w:rPr>
          <w:rFonts w:asciiTheme="minorHAnsi" w:eastAsiaTheme="minorEastAsia" w:hAnsiTheme="minorHAnsi"/>
          <w:noProof/>
          <w:szCs w:val="24"/>
          <w:lang w:eastAsia="en-GB"/>
        </w:rPr>
      </w:pPr>
      <w:hyperlink w:anchor="_Toc243390373" w:history="1">
        <w:r w:rsidRPr="00B70599">
          <w:rPr>
            <w:rStyle w:val="Hyperlink"/>
            <w:noProof/>
          </w:rPr>
          <w:t>5.1</w:t>
        </w:r>
        <w:r>
          <w:rPr>
            <w:rFonts w:asciiTheme="minorHAnsi" w:eastAsiaTheme="minorEastAsia" w:hAnsiTheme="minorHAnsi"/>
            <w:noProof/>
            <w:szCs w:val="24"/>
            <w:lang w:eastAsia="en-GB"/>
          </w:rPr>
          <w:tab/>
        </w:r>
        <w:r w:rsidRPr="00B70599">
          <w:rPr>
            <w:rStyle w:val="Hyperlink"/>
            <w:noProof/>
          </w:rPr>
          <w:t>Damaged SmartPasses</w:t>
        </w:r>
        <w:r>
          <w:rPr>
            <w:noProof/>
            <w:webHidden/>
          </w:rPr>
          <w:tab/>
        </w:r>
        <w:r>
          <w:rPr>
            <w:noProof/>
            <w:webHidden/>
          </w:rPr>
          <w:fldChar w:fldCharType="begin"/>
        </w:r>
        <w:r>
          <w:rPr>
            <w:noProof/>
            <w:webHidden/>
          </w:rPr>
          <w:instrText xml:space="preserve"> PAGEREF _Toc243390373 \h </w:instrText>
        </w:r>
        <w:r>
          <w:rPr>
            <w:noProof/>
            <w:webHidden/>
          </w:rPr>
        </w:r>
        <w:r>
          <w:rPr>
            <w:noProof/>
            <w:webHidden/>
          </w:rPr>
          <w:fldChar w:fldCharType="separate"/>
        </w:r>
        <w:r>
          <w:rPr>
            <w:noProof/>
            <w:webHidden/>
          </w:rPr>
          <w:t>10</w:t>
        </w:r>
        <w:r>
          <w:rPr>
            <w:noProof/>
            <w:webHidden/>
          </w:rPr>
          <w:fldChar w:fldCharType="end"/>
        </w:r>
      </w:hyperlink>
    </w:p>
    <w:p w14:paraId="7EFBA9A6" w14:textId="41091B14" w:rsidR="00E75426" w:rsidRDefault="00E75426">
      <w:pPr>
        <w:pStyle w:val="TOC2"/>
        <w:tabs>
          <w:tab w:val="right" w:leader="dot" w:pos="9016"/>
        </w:tabs>
        <w:rPr>
          <w:rFonts w:asciiTheme="minorHAnsi" w:eastAsiaTheme="minorEastAsia" w:hAnsiTheme="minorHAnsi"/>
          <w:noProof/>
          <w:szCs w:val="24"/>
          <w:lang w:eastAsia="en-GB"/>
        </w:rPr>
      </w:pPr>
      <w:hyperlink w:anchor="_Toc243390374" w:history="1">
        <w:r w:rsidRPr="00B70599">
          <w:rPr>
            <w:rStyle w:val="Hyperlink"/>
            <w:noProof/>
          </w:rPr>
          <w:t>5.2</w:t>
        </w:r>
        <w:r>
          <w:rPr>
            <w:rFonts w:asciiTheme="minorHAnsi" w:eastAsiaTheme="minorEastAsia" w:hAnsiTheme="minorHAnsi"/>
            <w:noProof/>
            <w:szCs w:val="24"/>
            <w:lang w:eastAsia="en-GB"/>
          </w:rPr>
          <w:tab/>
        </w:r>
        <w:r w:rsidRPr="00B70599">
          <w:rPr>
            <w:rStyle w:val="Hyperlink"/>
            <w:noProof/>
          </w:rPr>
          <w:t>Lost or Stolen SmartPasses</w:t>
        </w:r>
        <w:r>
          <w:rPr>
            <w:noProof/>
            <w:webHidden/>
          </w:rPr>
          <w:tab/>
        </w:r>
        <w:r>
          <w:rPr>
            <w:noProof/>
            <w:webHidden/>
          </w:rPr>
          <w:fldChar w:fldCharType="begin"/>
        </w:r>
        <w:r>
          <w:rPr>
            <w:noProof/>
            <w:webHidden/>
          </w:rPr>
          <w:instrText xml:space="preserve"> PAGEREF _Toc243390374 \h </w:instrText>
        </w:r>
        <w:r>
          <w:rPr>
            <w:noProof/>
            <w:webHidden/>
          </w:rPr>
        </w:r>
        <w:r>
          <w:rPr>
            <w:noProof/>
            <w:webHidden/>
          </w:rPr>
          <w:fldChar w:fldCharType="separate"/>
        </w:r>
        <w:r>
          <w:rPr>
            <w:noProof/>
            <w:webHidden/>
          </w:rPr>
          <w:t>10</w:t>
        </w:r>
        <w:r>
          <w:rPr>
            <w:noProof/>
            <w:webHidden/>
          </w:rPr>
          <w:fldChar w:fldCharType="end"/>
        </w:r>
      </w:hyperlink>
    </w:p>
    <w:p w14:paraId="17A84C8E" w14:textId="39DE514E" w:rsidR="00E75426" w:rsidRDefault="00E75426">
      <w:pPr>
        <w:pStyle w:val="TOC2"/>
        <w:tabs>
          <w:tab w:val="right" w:leader="dot" w:pos="9016"/>
        </w:tabs>
        <w:rPr>
          <w:rFonts w:asciiTheme="minorHAnsi" w:eastAsiaTheme="minorEastAsia" w:hAnsiTheme="minorHAnsi"/>
          <w:noProof/>
          <w:szCs w:val="24"/>
          <w:lang w:eastAsia="en-GB"/>
        </w:rPr>
      </w:pPr>
      <w:hyperlink w:anchor="_Toc243390375" w:history="1">
        <w:r w:rsidRPr="00B70599">
          <w:rPr>
            <w:rStyle w:val="Hyperlink"/>
            <w:noProof/>
          </w:rPr>
          <w:t>5.3</w:t>
        </w:r>
        <w:r>
          <w:rPr>
            <w:rFonts w:asciiTheme="minorHAnsi" w:eastAsiaTheme="minorEastAsia" w:hAnsiTheme="minorHAnsi"/>
            <w:noProof/>
            <w:szCs w:val="24"/>
            <w:lang w:eastAsia="en-GB"/>
          </w:rPr>
          <w:tab/>
        </w:r>
        <w:r w:rsidRPr="00B70599">
          <w:rPr>
            <w:rStyle w:val="Hyperlink"/>
            <w:noProof/>
          </w:rPr>
          <w:t>Faulty SmartPasses</w:t>
        </w:r>
        <w:r>
          <w:rPr>
            <w:noProof/>
            <w:webHidden/>
          </w:rPr>
          <w:tab/>
        </w:r>
        <w:r>
          <w:rPr>
            <w:noProof/>
            <w:webHidden/>
          </w:rPr>
          <w:fldChar w:fldCharType="begin"/>
        </w:r>
        <w:r>
          <w:rPr>
            <w:noProof/>
            <w:webHidden/>
          </w:rPr>
          <w:instrText xml:space="preserve"> PAGEREF _Toc243390375 \h </w:instrText>
        </w:r>
        <w:r>
          <w:rPr>
            <w:noProof/>
            <w:webHidden/>
          </w:rPr>
        </w:r>
        <w:r>
          <w:rPr>
            <w:noProof/>
            <w:webHidden/>
          </w:rPr>
          <w:fldChar w:fldCharType="separate"/>
        </w:r>
        <w:r>
          <w:rPr>
            <w:noProof/>
            <w:webHidden/>
          </w:rPr>
          <w:t>11</w:t>
        </w:r>
        <w:r>
          <w:rPr>
            <w:noProof/>
            <w:webHidden/>
          </w:rPr>
          <w:fldChar w:fldCharType="end"/>
        </w:r>
      </w:hyperlink>
    </w:p>
    <w:p w14:paraId="2E8D91D1" w14:textId="07E9302B" w:rsidR="00E75426" w:rsidRDefault="00E75426">
      <w:pPr>
        <w:pStyle w:val="TOC2"/>
        <w:tabs>
          <w:tab w:val="right" w:leader="dot" w:pos="9016"/>
        </w:tabs>
        <w:rPr>
          <w:rFonts w:asciiTheme="minorHAnsi" w:eastAsiaTheme="minorEastAsia" w:hAnsiTheme="minorHAnsi"/>
          <w:noProof/>
          <w:szCs w:val="24"/>
          <w:lang w:eastAsia="en-GB"/>
        </w:rPr>
      </w:pPr>
      <w:hyperlink w:anchor="_Toc243390376" w:history="1">
        <w:r w:rsidRPr="00B70599">
          <w:rPr>
            <w:rStyle w:val="Hyperlink"/>
            <w:noProof/>
          </w:rPr>
          <w:t>5.4</w:t>
        </w:r>
        <w:r>
          <w:rPr>
            <w:rFonts w:asciiTheme="minorHAnsi" w:eastAsiaTheme="minorEastAsia" w:hAnsiTheme="minorHAnsi"/>
            <w:noProof/>
            <w:szCs w:val="24"/>
            <w:lang w:eastAsia="en-GB"/>
          </w:rPr>
          <w:tab/>
        </w:r>
        <w:r w:rsidR="00057F40" w:rsidRPr="00057F40">
          <w:rPr>
            <w:rFonts w:eastAsiaTheme="minorEastAsia" w:cs="Arial"/>
            <w:noProof/>
            <w:szCs w:val="24"/>
            <w:lang w:eastAsia="en-GB"/>
          </w:rPr>
          <w:t>Republic of Ireland</w:t>
        </w:r>
        <w:r w:rsidR="00057F40">
          <w:rPr>
            <w:rFonts w:asciiTheme="minorHAnsi" w:eastAsiaTheme="minorEastAsia" w:hAnsiTheme="minorHAnsi"/>
            <w:noProof/>
            <w:szCs w:val="24"/>
            <w:lang w:eastAsia="en-GB"/>
          </w:rPr>
          <w:t xml:space="preserve"> (</w:t>
        </w:r>
        <w:r w:rsidRPr="00B70599">
          <w:rPr>
            <w:rStyle w:val="Hyperlink"/>
            <w:noProof/>
          </w:rPr>
          <w:t>ROI</w:t>
        </w:r>
        <w:r w:rsidR="00057F40">
          <w:rPr>
            <w:rStyle w:val="Hyperlink"/>
            <w:noProof/>
          </w:rPr>
          <w:t>)</w:t>
        </w:r>
        <w:r w:rsidRPr="00B70599">
          <w:rPr>
            <w:rStyle w:val="Hyperlink"/>
            <w:noProof/>
          </w:rPr>
          <w:t xml:space="preserve"> Senior SmartPass</w:t>
        </w:r>
        <w:r>
          <w:rPr>
            <w:noProof/>
            <w:webHidden/>
          </w:rPr>
          <w:tab/>
        </w:r>
        <w:r>
          <w:rPr>
            <w:noProof/>
            <w:webHidden/>
          </w:rPr>
          <w:fldChar w:fldCharType="begin"/>
        </w:r>
        <w:r>
          <w:rPr>
            <w:noProof/>
            <w:webHidden/>
          </w:rPr>
          <w:instrText xml:space="preserve"> PAGEREF _Toc243390376 \h </w:instrText>
        </w:r>
        <w:r>
          <w:rPr>
            <w:noProof/>
            <w:webHidden/>
          </w:rPr>
        </w:r>
        <w:r>
          <w:rPr>
            <w:noProof/>
            <w:webHidden/>
          </w:rPr>
          <w:fldChar w:fldCharType="separate"/>
        </w:r>
        <w:r>
          <w:rPr>
            <w:noProof/>
            <w:webHidden/>
          </w:rPr>
          <w:t>11</w:t>
        </w:r>
        <w:r>
          <w:rPr>
            <w:noProof/>
            <w:webHidden/>
          </w:rPr>
          <w:fldChar w:fldCharType="end"/>
        </w:r>
      </w:hyperlink>
    </w:p>
    <w:p w14:paraId="081FDB8A" w14:textId="5EF62F67" w:rsidR="00E75426" w:rsidRDefault="00E75426">
      <w:pPr>
        <w:pStyle w:val="TOC1"/>
        <w:tabs>
          <w:tab w:val="right" w:leader="dot" w:pos="9016"/>
        </w:tabs>
        <w:rPr>
          <w:rFonts w:asciiTheme="minorHAnsi" w:eastAsiaTheme="minorEastAsia" w:hAnsiTheme="minorHAnsi"/>
          <w:noProof/>
          <w:szCs w:val="24"/>
          <w:lang w:eastAsia="en-GB"/>
        </w:rPr>
      </w:pPr>
      <w:hyperlink w:anchor="_Toc243390377" w:history="1">
        <w:r w:rsidRPr="00B70599">
          <w:rPr>
            <w:rStyle w:val="Hyperlink"/>
            <w:noProof/>
          </w:rPr>
          <w:t>6.0</w:t>
        </w:r>
        <w:r>
          <w:rPr>
            <w:rFonts w:asciiTheme="minorHAnsi" w:eastAsiaTheme="minorEastAsia" w:hAnsiTheme="minorHAnsi"/>
            <w:noProof/>
            <w:szCs w:val="24"/>
            <w:lang w:eastAsia="en-GB"/>
          </w:rPr>
          <w:tab/>
        </w:r>
        <w:r w:rsidRPr="00B70599">
          <w:rPr>
            <w:rStyle w:val="Hyperlink"/>
            <w:noProof/>
          </w:rPr>
          <w:t>aLink Cards</w:t>
        </w:r>
        <w:r>
          <w:rPr>
            <w:noProof/>
            <w:webHidden/>
          </w:rPr>
          <w:tab/>
        </w:r>
        <w:r>
          <w:rPr>
            <w:noProof/>
            <w:webHidden/>
          </w:rPr>
          <w:fldChar w:fldCharType="begin"/>
        </w:r>
        <w:r>
          <w:rPr>
            <w:noProof/>
            <w:webHidden/>
          </w:rPr>
          <w:instrText xml:space="preserve"> PAGEREF _Toc243390377 \h </w:instrText>
        </w:r>
        <w:r>
          <w:rPr>
            <w:noProof/>
            <w:webHidden/>
          </w:rPr>
        </w:r>
        <w:r>
          <w:rPr>
            <w:noProof/>
            <w:webHidden/>
          </w:rPr>
          <w:fldChar w:fldCharType="separate"/>
        </w:r>
        <w:r>
          <w:rPr>
            <w:noProof/>
            <w:webHidden/>
          </w:rPr>
          <w:t>12</w:t>
        </w:r>
        <w:r>
          <w:rPr>
            <w:noProof/>
            <w:webHidden/>
          </w:rPr>
          <w:fldChar w:fldCharType="end"/>
        </w:r>
      </w:hyperlink>
    </w:p>
    <w:p w14:paraId="49360417" w14:textId="0CCBACA1" w:rsidR="00E75426" w:rsidRDefault="00E75426">
      <w:pPr>
        <w:pStyle w:val="TOC2"/>
        <w:tabs>
          <w:tab w:val="right" w:leader="dot" w:pos="9016"/>
        </w:tabs>
        <w:rPr>
          <w:rFonts w:asciiTheme="minorHAnsi" w:eastAsiaTheme="minorEastAsia" w:hAnsiTheme="minorHAnsi"/>
          <w:noProof/>
          <w:szCs w:val="24"/>
          <w:lang w:eastAsia="en-GB"/>
        </w:rPr>
      </w:pPr>
      <w:hyperlink w:anchor="_Toc243390378" w:history="1">
        <w:r w:rsidRPr="00B70599">
          <w:rPr>
            <w:rStyle w:val="Hyperlink"/>
            <w:noProof/>
          </w:rPr>
          <w:t>6.1</w:t>
        </w:r>
        <w:r>
          <w:rPr>
            <w:rFonts w:asciiTheme="minorHAnsi" w:eastAsiaTheme="minorEastAsia" w:hAnsiTheme="minorHAnsi"/>
            <w:noProof/>
            <w:szCs w:val="24"/>
            <w:lang w:eastAsia="en-GB"/>
          </w:rPr>
          <w:tab/>
        </w:r>
        <w:r w:rsidRPr="00B70599">
          <w:rPr>
            <w:rStyle w:val="Hyperlink"/>
            <w:noProof/>
          </w:rPr>
          <w:t>Refunds</w:t>
        </w:r>
        <w:r>
          <w:rPr>
            <w:noProof/>
            <w:webHidden/>
          </w:rPr>
          <w:tab/>
        </w:r>
        <w:r>
          <w:rPr>
            <w:noProof/>
            <w:webHidden/>
          </w:rPr>
          <w:fldChar w:fldCharType="begin"/>
        </w:r>
        <w:r>
          <w:rPr>
            <w:noProof/>
            <w:webHidden/>
          </w:rPr>
          <w:instrText xml:space="preserve"> PAGEREF _Toc243390378 \h </w:instrText>
        </w:r>
        <w:r>
          <w:rPr>
            <w:noProof/>
            <w:webHidden/>
          </w:rPr>
        </w:r>
        <w:r>
          <w:rPr>
            <w:noProof/>
            <w:webHidden/>
          </w:rPr>
          <w:fldChar w:fldCharType="separate"/>
        </w:r>
        <w:r>
          <w:rPr>
            <w:noProof/>
            <w:webHidden/>
          </w:rPr>
          <w:t>12</w:t>
        </w:r>
        <w:r>
          <w:rPr>
            <w:noProof/>
            <w:webHidden/>
          </w:rPr>
          <w:fldChar w:fldCharType="end"/>
        </w:r>
      </w:hyperlink>
    </w:p>
    <w:p w14:paraId="3847C0B8" w14:textId="2C7A0C06" w:rsidR="00E75426" w:rsidRDefault="00E75426">
      <w:pPr>
        <w:pStyle w:val="TOC2"/>
        <w:tabs>
          <w:tab w:val="right" w:leader="dot" w:pos="9016"/>
        </w:tabs>
        <w:rPr>
          <w:rFonts w:asciiTheme="minorHAnsi" w:eastAsiaTheme="minorEastAsia" w:hAnsiTheme="minorHAnsi"/>
          <w:noProof/>
          <w:szCs w:val="24"/>
          <w:lang w:eastAsia="en-GB"/>
        </w:rPr>
      </w:pPr>
      <w:hyperlink w:anchor="_Toc243390379" w:history="1">
        <w:r w:rsidRPr="00B70599">
          <w:rPr>
            <w:rStyle w:val="Hyperlink"/>
            <w:noProof/>
          </w:rPr>
          <w:t>6.2</w:t>
        </w:r>
        <w:r>
          <w:rPr>
            <w:rFonts w:asciiTheme="minorHAnsi" w:eastAsiaTheme="minorEastAsia" w:hAnsiTheme="minorHAnsi"/>
            <w:noProof/>
            <w:szCs w:val="24"/>
            <w:lang w:eastAsia="en-GB"/>
          </w:rPr>
          <w:tab/>
        </w:r>
        <w:r w:rsidRPr="00B70599">
          <w:rPr>
            <w:rStyle w:val="Hyperlink"/>
            <w:noProof/>
          </w:rPr>
          <w:t>Replacement aLink Cards</w:t>
        </w:r>
        <w:r>
          <w:rPr>
            <w:noProof/>
            <w:webHidden/>
          </w:rPr>
          <w:tab/>
        </w:r>
        <w:r>
          <w:rPr>
            <w:noProof/>
            <w:webHidden/>
          </w:rPr>
          <w:fldChar w:fldCharType="begin"/>
        </w:r>
        <w:r>
          <w:rPr>
            <w:noProof/>
            <w:webHidden/>
          </w:rPr>
          <w:instrText xml:space="preserve"> PAGEREF _Toc243390379 \h </w:instrText>
        </w:r>
        <w:r>
          <w:rPr>
            <w:noProof/>
            <w:webHidden/>
          </w:rPr>
        </w:r>
        <w:r>
          <w:rPr>
            <w:noProof/>
            <w:webHidden/>
          </w:rPr>
          <w:fldChar w:fldCharType="separate"/>
        </w:r>
        <w:r>
          <w:rPr>
            <w:noProof/>
            <w:webHidden/>
          </w:rPr>
          <w:t>13</w:t>
        </w:r>
        <w:r>
          <w:rPr>
            <w:noProof/>
            <w:webHidden/>
          </w:rPr>
          <w:fldChar w:fldCharType="end"/>
        </w:r>
      </w:hyperlink>
    </w:p>
    <w:p w14:paraId="33B92EEF" w14:textId="743BBD7C" w:rsidR="00E75426" w:rsidRDefault="00E75426">
      <w:pPr>
        <w:pStyle w:val="TOC2"/>
        <w:tabs>
          <w:tab w:val="right" w:leader="dot" w:pos="9016"/>
        </w:tabs>
        <w:rPr>
          <w:rFonts w:asciiTheme="minorHAnsi" w:eastAsiaTheme="minorEastAsia" w:hAnsiTheme="minorHAnsi"/>
          <w:noProof/>
          <w:szCs w:val="24"/>
          <w:lang w:eastAsia="en-GB"/>
        </w:rPr>
      </w:pPr>
      <w:hyperlink w:anchor="_Toc243390380" w:history="1">
        <w:r w:rsidRPr="00B70599">
          <w:rPr>
            <w:rStyle w:val="Hyperlink"/>
            <w:noProof/>
          </w:rPr>
          <w:t>6.3</w:t>
        </w:r>
        <w:r>
          <w:rPr>
            <w:rFonts w:asciiTheme="minorHAnsi" w:eastAsiaTheme="minorEastAsia" w:hAnsiTheme="minorHAnsi"/>
            <w:noProof/>
            <w:szCs w:val="24"/>
            <w:lang w:eastAsia="en-GB"/>
          </w:rPr>
          <w:tab/>
        </w:r>
        <w:r w:rsidRPr="00B70599">
          <w:rPr>
            <w:rStyle w:val="Hyperlink"/>
            <w:noProof/>
          </w:rPr>
          <w:t>Changes to Journey Details</w:t>
        </w:r>
        <w:r>
          <w:rPr>
            <w:noProof/>
            <w:webHidden/>
          </w:rPr>
          <w:tab/>
        </w:r>
        <w:r>
          <w:rPr>
            <w:noProof/>
            <w:webHidden/>
          </w:rPr>
          <w:fldChar w:fldCharType="begin"/>
        </w:r>
        <w:r>
          <w:rPr>
            <w:noProof/>
            <w:webHidden/>
          </w:rPr>
          <w:instrText xml:space="preserve"> PAGEREF _Toc243390380 \h </w:instrText>
        </w:r>
        <w:r>
          <w:rPr>
            <w:noProof/>
            <w:webHidden/>
          </w:rPr>
        </w:r>
        <w:r>
          <w:rPr>
            <w:noProof/>
            <w:webHidden/>
          </w:rPr>
          <w:fldChar w:fldCharType="separate"/>
        </w:r>
        <w:r>
          <w:rPr>
            <w:noProof/>
            <w:webHidden/>
          </w:rPr>
          <w:t>13</w:t>
        </w:r>
        <w:r>
          <w:rPr>
            <w:noProof/>
            <w:webHidden/>
          </w:rPr>
          <w:fldChar w:fldCharType="end"/>
        </w:r>
      </w:hyperlink>
    </w:p>
    <w:p w14:paraId="624A435D" w14:textId="060CAFC7" w:rsidR="00E75426" w:rsidRDefault="00E75426">
      <w:pPr>
        <w:pStyle w:val="TOC1"/>
        <w:tabs>
          <w:tab w:val="right" w:leader="dot" w:pos="9016"/>
        </w:tabs>
        <w:rPr>
          <w:rFonts w:asciiTheme="minorHAnsi" w:eastAsiaTheme="minorEastAsia" w:hAnsiTheme="minorHAnsi"/>
          <w:noProof/>
          <w:szCs w:val="24"/>
          <w:lang w:eastAsia="en-GB"/>
        </w:rPr>
      </w:pPr>
      <w:hyperlink w:anchor="_Toc243390381" w:history="1">
        <w:r w:rsidRPr="00B70599">
          <w:rPr>
            <w:rStyle w:val="Hyperlink"/>
            <w:noProof/>
          </w:rPr>
          <w:t>7.0</w:t>
        </w:r>
        <w:r>
          <w:rPr>
            <w:rFonts w:asciiTheme="minorHAnsi" w:eastAsiaTheme="minorEastAsia" w:hAnsiTheme="minorHAnsi"/>
            <w:noProof/>
            <w:szCs w:val="24"/>
            <w:lang w:eastAsia="en-GB"/>
          </w:rPr>
          <w:tab/>
        </w:r>
        <w:r w:rsidRPr="00B70599">
          <w:rPr>
            <w:rStyle w:val="Hyperlink"/>
            <w:noProof/>
          </w:rPr>
          <w:t>Translink Education Authority Passes</w:t>
        </w:r>
        <w:r>
          <w:rPr>
            <w:noProof/>
            <w:webHidden/>
          </w:rPr>
          <w:tab/>
        </w:r>
        <w:r>
          <w:rPr>
            <w:noProof/>
            <w:webHidden/>
          </w:rPr>
          <w:fldChar w:fldCharType="begin"/>
        </w:r>
        <w:r>
          <w:rPr>
            <w:noProof/>
            <w:webHidden/>
          </w:rPr>
          <w:instrText xml:space="preserve"> PAGEREF _Toc243390381 \h </w:instrText>
        </w:r>
        <w:r>
          <w:rPr>
            <w:noProof/>
            <w:webHidden/>
          </w:rPr>
        </w:r>
        <w:r>
          <w:rPr>
            <w:noProof/>
            <w:webHidden/>
          </w:rPr>
          <w:fldChar w:fldCharType="separate"/>
        </w:r>
        <w:r>
          <w:rPr>
            <w:noProof/>
            <w:webHidden/>
          </w:rPr>
          <w:t>13</w:t>
        </w:r>
        <w:r>
          <w:rPr>
            <w:noProof/>
            <w:webHidden/>
          </w:rPr>
          <w:fldChar w:fldCharType="end"/>
        </w:r>
      </w:hyperlink>
    </w:p>
    <w:p w14:paraId="56073DFF" w14:textId="7671FB85" w:rsidR="00E75426" w:rsidRDefault="00E75426">
      <w:pPr>
        <w:pStyle w:val="TOC2"/>
        <w:tabs>
          <w:tab w:val="right" w:leader="dot" w:pos="9016"/>
        </w:tabs>
        <w:rPr>
          <w:rFonts w:asciiTheme="minorHAnsi" w:eastAsiaTheme="minorEastAsia" w:hAnsiTheme="minorHAnsi"/>
          <w:noProof/>
          <w:szCs w:val="24"/>
          <w:lang w:eastAsia="en-GB"/>
        </w:rPr>
      </w:pPr>
      <w:hyperlink w:anchor="_Toc243390382" w:history="1">
        <w:r w:rsidRPr="00B70599">
          <w:rPr>
            <w:rStyle w:val="Hyperlink"/>
            <w:noProof/>
          </w:rPr>
          <w:t>7.1</w:t>
        </w:r>
        <w:r>
          <w:rPr>
            <w:rFonts w:asciiTheme="minorHAnsi" w:eastAsiaTheme="minorEastAsia" w:hAnsiTheme="minorHAnsi"/>
            <w:noProof/>
            <w:szCs w:val="24"/>
            <w:lang w:eastAsia="en-GB"/>
          </w:rPr>
          <w:tab/>
        </w:r>
        <w:r w:rsidRPr="00B70599">
          <w:rPr>
            <w:rStyle w:val="Hyperlink"/>
            <w:noProof/>
          </w:rPr>
          <w:t>Replacement Education Authority Pass</w:t>
        </w:r>
        <w:r>
          <w:rPr>
            <w:noProof/>
            <w:webHidden/>
          </w:rPr>
          <w:tab/>
        </w:r>
        <w:r>
          <w:rPr>
            <w:noProof/>
            <w:webHidden/>
          </w:rPr>
          <w:fldChar w:fldCharType="begin"/>
        </w:r>
        <w:r>
          <w:rPr>
            <w:noProof/>
            <w:webHidden/>
          </w:rPr>
          <w:instrText xml:space="preserve"> PAGEREF _Toc243390382 \h </w:instrText>
        </w:r>
        <w:r>
          <w:rPr>
            <w:noProof/>
            <w:webHidden/>
          </w:rPr>
        </w:r>
        <w:r>
          <w:rPr>
            <w:noProof/>
            <w:webHidden/>
          </w:rPr>
          <w:fldChar w:fldCharType="separate"/>
        </w:r>
        <w:r>
          <w:rPr>
            <w:noProof/>
            <w:webHidden/>
          </w:rPr>
          <w:t>13</w:t>
        </w:r>
        <w:r>
          <w:rPr>
            <w:noProof/>
            <w:webHidden/>
          </w:rPr>
          <w:fldChar w:fldCharType="end"/>
        </w:r>
      </w:hyperlink>
    </w:p>
    <w:p w14:paraId="6EE23919" w14:textId="4554DC56" w:rsidR="00E75426" w:rsidRDefault="00E75426">
      <w:pPr>
        <w:pStyle w:val="TOC2"/>
        <w:tabs>
          <w:tab w:val="right" w:leader="dot" w:pos="9016"/>
        </w:tabs>
        <w:rPr>
          <w:rFonts w:asciiTheme="minorHAnsi" w:eastAsiaTheme="minorEastAsia" w:hAnsiTheme="minorHAnsi"/>
          <w:noProof/>
          <w:szCs w:val="24"/>
          <w:lang w:eastAsia="en-GB"/>
        </w:rPr>
      </w:pPr>
      <w:hyperlink w:anchor="_Toc243390383" w:history="1">
        <w:r w:rsidRPr="00B70599">
          <w:rPr>
            <w:rStyle w:val="Hyperlink"/>
            <w:noProof/>
          </w:rPr>
          <w:t>7.2</w:t>
        </w:r>
        <w:r>
          <w:rPr>
            <w:rFonts w:asciiTheme="minorHAnsi" w:eastAsiaTheme="minorEastAsia" w:hAnsiTheme="minorHAnsi"/>
            <w:noProof/>
            <w:szCs w:val="24"/>
            <w:lang w:eastAsia="en-GB"/>
          </w:rPr>
          <w:tab/>
        </w:r>
        <w:r w:rsidRPr="00B70599">
          <w:rPr>
            <w:rStyle w:val="Hyperlink"/>
            <w:noProof/>
          </w:rPr>
          <w:t>Refund of Student Travel Expenses</w:t>
        </w:r>
        <w:r>
          <w:rPr>
            <w:noProof/>
            <w:webHidden/>
          </w:rPr>
          <w:tab/>
        </w:r>
        <w:r>
          <w:rPr>
            <w:noProof/>
            <w:webHidden/>
          </w:rPr>
          <w:fldChar w:fldCharType="begin"/>
        </w:r>
        <w:r>
          <w:rPr>
            <w:noProof/>
            <w:webHidden/>
          </w:rPr>
          <w:instrText xml:space="preserve"> PAGEREF _Toc243390383 \h </w:instrText>
        </w:r>
        <w:r>
          <w:rPr>
            <w:noProof/>
            <w:webHidden/>
          </w:rPr>
        </w:r>
        <w:r>
          <w:rPr>
            <w:noProof/>
            <w:webHidden/>
          </w:rPr>
          <w:fldChar w:fldCharType="separate"/>
        </w:r>
        <w:r>
          <w:rPr>
            <w:noProof/>
            <w:webHidden/>
          </w:rPr>
          <w:t>14</w:t>
        </w:r>
        <w:r>
          <w:rPr>
            <w:noProof/>
            <w:webHidden/>
          </w:rPr>
          <w:fldChar w:fldCharType="end"/>
        </w:r>
      </w:hyperlink>
    </w:p>
    <w:p w14:paraId="77B56FA3" w14:textId="7DE38F0D" w:rsidR="00E75426" w:rsidRDefault="00E75426">
      <w:pPr>
        <w:pStyle w:val="TOC1"/>
        <w:tabs>
          <w:tab w:val="right" w:leader="dot" w:pos="9016"/>
        </w:tabs>
        <w:rPr>
          <w:rFonts w:asciiTheme="minorHAnsi" w:eastAsiaTheme="minorEastAsia" w:hAnsiTheme="minorHAnsi"/>
          <w:noProof/>
          <w:szCs w:val="24"/>
          <w:lang w:eastAsia="en-GB"/>
        </w:rPr>
      </w:pPr>
      <w:hyperlink w:anchor="_Toc243390384" w:history="1">
        <w:r w:rsidRPr="00B70599">
          <w:rPr>
            <w:rStyle w:val="Hyperlink"/>
            <w:noProof/>
          </w:rPr>
          <w:t>8.0</w:t>
        </w:r>
        <w:r>
          <w:rPr>
            <w:rFonts w:asciiTheme="minorHAnsi" w:eastAsiaTheme="minorEastAsia" w:hAnsiTheme="minorHAnsi"/>
            <w:noProof/>
            <w:szCs w:val="24"/>
            <w:lang w:eastAsia="en-GB"/>
          </w:rPr>
          <w:tab/>
        </w:r>
        <w:r w:rsidRPr="00B70599">
          <w:rPr>
            <w:rStyle w:val="Hyperlink"/>
            <w:noProof/>
          </w:rPr>
          <w:t>mLink</w:t>
        </w:r>
        <w:r>
          <w:rPr>
            <w:noProof/>
            <w:webHidden/>
          </w:rPr>
          <w:tab/>
        </w:r>
        <w:r>
          <w:rPr>
            <w:noProof/>
            <w:webHidden/>
          </w:rPr>
          <w:fldChar w:fldCharType="begin"/>
        </w:r>
        <w:r>
          <w:rPr>
            <w:noProof/>
            <w:webHidden/>
          </w:rPr>
          <w:instrText xml:space="preserve"> PAGEREF _Toc243390384 \h </w:instrText>
        </w:r>
        <w:r>
          <w:rPr>
            <w:noProof/>
            <w:webHidden/>
          </w:rPr>
        </w:r>
        <w:r>
          <w:rPr>
            <w:noProof/>
            <w:webHidden/>
          </w:rPr>
          <w:fldChar w:fldCharType="separate"/>
        </w:r>
        <w:r>
          <w:rPr>
            <w:noProof/>
            <w:webHidden/>
          </w:rPr>
          <w:t>15</w:t>
        </w:r>
        <w:r>
          <w:rPr>
            <w:noProof/>
            <w:webHidden/>
          </w:rPr>
          <w:fldChar w:fldCharType="end"/>
        </w:r>
      </w:hyperlink>
    </w:p>
    <w:p w14:paraId="0688AE4A" w14:textId="2E47839C" w:rsidR="00E75426" w:rsidRDefault="00E75426">
      <w:pPr>
        <w:pStyle w:val="TOC2"/>
        <w:tabs>
          <w:tab w:val="right" w:leader="dot" w:pos="9016"/>
        </w:tabs>
        <w:rPr>
          <w:rFonts w:asciiTheme="minorHAnsi" w:eastAsiaTheme="minorEastAsia" w:hAnsiTheme="minorHAnsi"/>
          <w:noProof/>
          <w:szCs w:val="24"/>
          <w:lang w:eastAsia="en-GB"/>
        </w:rPr>
      </w:pPr>
      <w:hyperlink w:anchor="_Toc243390385" w:history="1">
        <w:r w:rsidRPr="00B70599">
          <w:rPr>
            <w:rStyle w:val="Hyperlink"/>
            <w:noProof/>
          </w:rPr>
          <w:t>8.1</w:t>
        </w:r>
        <w:r>
          <w:rPr>
            <w:rFonts w:asciiTheme="minorHAnsi" w:eastAsiaTheme="minorEastAsia" w:hAnsiTheme="minorHAnsi"/>
            <w:noProof/>
            <w:szCs w:val="24"/>
            <w:lang w:eastAsia="en-GB"/>
          </w:rPr>
          <w:tab/>
        </w:r>
        <w:r w:rsidRPr="00B70599">
          <w:rPr>
            <w:rStyle w:val="Hyperlink"/>
            <w:noProof/>
          </w:rPr>
          <w:t>Activation of mLink</w:t>
        </w:r>
        <w:r>
          <w:rPr>
            <w:noProof/>
            <w:webHidden/>
          </w:rPr>
          <w:tab/>
        </w:r>
        <w:r>
          <w:rPr>
            <w:noProof/>
            <w:webHidden/>
          </w:rPr>
          <w:fldChar w:fldCharType="begin"/>
        </w:r>
        <w:r>
          <w:rPr>
            <w:noProof/>
            <w:webHidden/>
          </w:rPr>
          <w:instrText xml:space="preserve"> PAGEREF _Toc243390385 \h </w:instrText>
        </w:r>
        <w:r>
          <w:rPr>
            <w:noProof/>
            <w:webHidden/>
          </w:rPr>
        </w:r>
        <w:r>
          <w:rPr>
            <w:noProof/>
            <w:webHidden/>
          </w:rPr>
          <w:fldChar w:fldCharType="separate"/>
        </w:r>
        <w:r>
          <w:rPr>
            <w:noProof/>
            <w:webHidden/>
          </w:rPr>
          <w:t>15</w:t>
        </w:r>
        <w:r>
          <w:rPr>
            <w:noProof/>
            <w:webHidden/>
          </w:rPr>
          <w:fldChar w:fldCharType="end"/>
        </w:r>
      </w:hyperlink>
    </w:p>
    <w:p w14:paraId="4492F9EA" w14:textId="366F0403" w:rsidR="00E75426" w:rsidRDefault="00E75426">
      <w:pPr>
        <w:pStyle w:val="TOC2"/>
        <w:tabs>
          <w:tab w:val="right" w:leader="dot" w:pos="9016"/>
        </w:tabs>
        <w:rPr>
          <w:rFonts w:asciiTheme="minorHAnsi" w:eastAsiaTheme="minorEastAsia" w:hAnsiTheme="minorHAnsi"/>
          <w:noProof/>
          <w:szCs w:val="24"/>
          <w:lang w:eastAsia="en-GB"/>
        </w:rPr>
      </w:pPr>
      <w:hyperlink w:anchor="_Toc243390386" w:history="1">
        <w:r w:rsidRPr="00B70599">
          <w:rPr>
            <w:rStyle w:val="Hyperlink"/>
            <w:noProof/>
          </w:rPr>
          <w:t>8.2</w:t>
        </w:r>
        <w:r>
          <w:rPr>
            <w:rFonts w:asciiTheme="minorHAnsi" w:eastAsiaTheme="minorEastAsia" w:hAnsiTheme="minorHAnsi"/>
            <w:noProof/>
            <w:szCs w:val="24"/>
            <w:lang w:eastAsia="en-GB"/>
          </w:rPr>
          <w:tab/>
        </w:r>
        <w:r w:rsidRPr="00B70599">
          <w:rPr>
            <w:rStyle w:val="Hyperlink"/>
            <w:noProof/>
          </w:rPr>
          <w:t>Inaccessible Tickets</w:t>
        </w:r>
        <w:r>
          <w:rPr>
            <w:noProof/>
            <w:webHidden/>
          </w:rPr>
          <w:tab/>
        </w:r>
        <w:r>
          <w:rPr>
            <w:noProof/>
            <w:webHidden/>
          </w:rPr>
          <w:fldChar w:fldCharType="begin"/>
        </w:r>
        <w:r>
          <w:rPr>
            <w:noProof/>
            <w:webHidden/>
          </w:rPr>
          <w:instrText xml:space="preserve"> PAGEREF _Toc243390386 \h </w:instrText>
        </w:r>
        <w:r>
          <w:rPr>
            <w:noProof/>
            <w:webHidden/>
          </w:rPr>
        </w:r>
        <w:r>
          <w:rPr>
            <w:noProof/>
            <w:webHidden/>
          </w:rPr>
          <w:fldChar w:fldCharType="separate"/>
        </w:r>
        <w:r>
          <w:rPr>
            <w:noProof/>
            <w:webHidden/>
          </w:rPr>
          <w:t>15</w:t>
        </w:r>
        <w:r>
          <w:rPr>
            <w:noProof/>
            <w:webHidden/>
          </w:rPr>
          <w:fldChar w:fldCharType="end"/>
        </w:r>
      </w:hyperlink>
    </w:p>
    <w:p w14:paraId="558A6637" w14:textId="18039548" w:rsidR="00E75426" w:rsidRDefault="00E75426">
      <w:pPr>
        <w:pStyle w:val="TOC2"/>
        <w:tabs>
          <w:tab w:val="right" w:leader="dot" w:pos="9016"/>
        </w:tabs>
        <w:rPr>
          <w:rFonts w:asciiTheme="minorHAnsi" w:eastAsiaTheme="minorEastAsia" w:hAnsiTheme="minorHAnsi"/>
          <w:noProof/>
          <w:szCs w:val="24"/>
          <w:lang w:eastAsia="en-GB"/>
        </w:rPr>
      </w:pPr>
      <w:hyperlink w:anchor="_Toc243390387" w:history="1">
        <w:r w:rsidRPr="00B70599">
          <w:rPr>
            <w:rStyle w:val="Hyperlink"/>
            <w:noProof/>
          </w:rPr>
          <w:t>8.3</w:t>
        </w:r>
        <w:r>
          <w:rPr>
            <w:rFonts w:asciiTheme="minorHAnsi" w:eastAsiaTheme="minorEastAsia" w:hAnsiTheme="minorHAnsi"/>
            <w:noProof/>
            <w:szCs w:val="24"/>
            <w:lang w:eastAsia="en-GB"/>
          </w:rPr>
          <w:tab/>
        </w:r>
        <w:r w:rsidRPr="00B70599">
          <w:rPr>
            <w:rStyle w:val="Hyperlink"/>
            <w:noProof/>
          </w:rPr>
          <w:t>Refunds</w:t>
        </w:r>
        <w:r>
          <w:rPr>
            <w:noProof/>
            <w:webHidden/>
          </w:rPr>
          <w:tab/>
        </w:r>
        <w:r>
          <w:rPr>
            <w:noProof/>
            <w:webHidden/>
          </w:rPr>
          <w:fldChar w:fldCharType="begin"/>
        </w:r>
        <w:r>
          <w:rPr>
            <w:noProof/>
            <w:webHidden/>
          </w:rPr>
          <w:instrText xml:space="preserve"> PAGEREF _Toc243390387 \h </w:instrText>
        </w:r>
        <w:r>
          <w:rPr>
            <w:noProof/>
            <w:webHidden/>
          </w:rPr>
        </w:r>
        <w:r>
          <w:rPr>
            <w:noProof/>
            <w:webHidden/>
          </w:rPr>
          <w:fldChar w:fldCharType="separate"/>
        </w:r>
        <w:r>
          <w:rPr>
            <w:noProof/>
            <w:webHidden/>
          </w:rPr>
          <w:t>15</w:t>
        </w:r>
        <w:r>
          <w:rPr>
            <w:noProof/>
            <w:webHidden/>
          </w:rPr>
          <w:fldChar w:fldCharType="end"/>
        </w:r>
      </w:hyperlink>
    </w:p>
    <w:p w14:paraId="39802E83" w14:textId="1BBE8AFF" w:rsidR="00E75426" w:rsidRDefault="00E75426">
      <w:pPr>
        <w:pStyle w:val="TOC2"/>
        <w:tabs>
          <w:tab w:val="right" w:leader="dot" w:pos="9016"/>
        </w:tabs>
        <w:rPr>
          <w:rFonts w:asciiTheme="minorHAnsi" w:eastAsiaTheme="minorEastAsia" w:hAnsiTheme="minorHAnsi"/>
          <w:noProof/>
          <w:szCs w:val="24"/>
          <w:lang w:eastAsia="en-GB"/>
        </w:rPr>
      </w:pPr>
      <w:hyperlink w:anchor="_Toc243390388" w:history="1">
        <w:r w:rsidRPr="00B70599">
          <w:rPr>
            <w:rStyle w:val="Hyperlink"/>
            <w:noProof/>
          </w:rPr>
          <w:t>8.4</w:t>
        </w:r>
        <w:r>
          <w:rPr>
            <w:rFonts w:asciiTheme="minorHAnsi" w:eastAsiaTheme="minorEastAsia" w:hAnsiTheme="minorHAnsi"/>
            <w:noProof/>
            <w:szCs w:val="24"/>
            <w:lang w:eastAsia="en-GB"/>
          </w:rPr>
          <w:tab/>
        </w:r>
        <w:r w:rsidRPr="00B70599">
          <w:rPr>
            <w:rStyle w:val="Hyperlink"/>
            <w:noProof/>
          </w:rPr>
          <w:t>8.4 Illness</w:t>
        </w:r>
        <w:r>
          <w:rPr>
            <w:noProof/>
            <w:webHidden/>
          </w:rPr>
          <w:tab/>
        </w:r>
        <w:r>
          <w:rPr>
            <w:noProof/>
            <w:webHidden/>
          </w:rPr>
          <w:fldChar w:fldCharType="begin"/>
        </w:r>
        <w:r>
          <w:rPr>
            <w:noProof/>
            <w:webHidden/>
          </w:rPr>
          <w:instrText xml:space="preserve"> PAGEREF _Toc243390388 \h </w:instrText>
        </w:r>
        <w:r>
          <w:rPr>
            <w:noProof/>
            <w:webHidden/>
          </w:rPr>
        </w:r>
        <w:r>
          <w:rPr>
            <w:noProof/>
            <w:webHidden/>
          </w:rPr>
          <w:fldChar w:fldCharType="separate"/>
        </w:r>
        <w:r>
          <w:rPr>
            <w:noProof/>
            <w:webHidden/>
          </w:rPr>
          <w:t>15</w:t>
        </w:r>
        <w:r>
          <w:rPr>
            <w:noProof/>
            <w:webHidden/>
          </w:rPr>
          <w:fldChar w:fldCharType="end"/>
        </w:r>
      </w:hyperlink>
    </w:p>
    <w:p w14:paraId="05852BF7" w14:textId="7A323361" w:rsidR="00E75426" w:rsidRDefault="00E75426">
      <w:pPr>
        <w:pStyle w:val="TOC2"/>
        <w:tabs>
          <w:tab w:val="right" w:leader="dot" w:pos="9016"/>
        </w:tabs>
        <w:rPr>
          <w:rFonts w:asciiTheme="minorHAnsi" w:eastAsiaTheme="minorEastAsia" w:hAnsiTheme="minorHAnsi"/>
          <w:noProof/>
          <w:szCs w:val="24"/>
          <w:lang w:eastAsia="en-GB"/>
        </w:rPr>
      </w:pPr>
      <w:hyperlink w:anchor="_Toc243390389" w:history="1">
        <w:r w:rsidRPr="00B70599">
          <w:rPr>
            <w:rStyle w:val="Hyperlink"/>
            <w:noProof/>
          </w:rPr>
          <w:t>8.5</w:t>
        </w:r>
        <w:r>
          <w:rPr>
            <w:rFonts w:asciiTheme="minorHAnsi" w:eastAsiaTheme="minorEastAsia" w:hAnsiTheme="minorHAnsi"/>
            <w:noProof/>
            <w:szCs w:val="24"/>
            <w:lang w:eastAsia="en-GB"/>
          </w:rPr>
          <w:tab/>
        </w:r>
        <w:r w:rsidRPr="00B70599">
          <w:rPr>
            <w:rStyle w:val="Hyperlink"/>
            <w:noProof/>
          </w:rPr>
          <w:t>New, Lost, Stolen, Damaged and Faulty Mobile Phones</w:t>
        </w:r>
        <w:r>
          <w:rPr>
            <w:noProof/>
            <w:webHidden/>
          </w:rPr>
          <w:tab/>
        </w:r>
        <w:r>
          <w:rPr>
            <w:noProof/>
            <w:webHidden/>
          </w:rPr>
          <w:fldChar w:fldCharType="begin"/>
        </w:r>
        <w:r>
          <w:rPr>
            <w:noProof/>
            <w:webHidden/>
          </w:rPr>
          <w:instrText xml:space="preserve"> PAGEREF _Toc243390389 \h </w:instrText>
        </w:r>
        <w:r>
          <w:rPr>
            <w:noProof/>
            <w:webHidden/>
          </w:rPr>
        </w:r>
        <w:r>
          <w:rPr>
            <w:noProof/>
            <w:webHidden/>
          </w:rPr>
          <w:fldChar w:fldCharType="separate"/>
        </w:r>
        <w:r>
          <w:rPr>
            <w:noProof/>
            <w:webHidden/>
          </w:rPr>
          <w:t>16</w:t>
        </w:r>
        <w:r>
          <w:rPr>
            <w:noProof/>
            <w:webHidden/>
          </w:rPr>
          <w:fldChar w:fldCharType="end"/>
        </w:r>
      </w:hyperlink>
    </w:p>
    <w:p w14:paraId="60F44412" w14:textId="17381FCD" w:rsidR="00E75426" w:rsidRDefault="00E75426">
      <w:pPr>
        <w:pStyle w:val="TOC1"/>
        <w:tabs>
          <w:tab w:val="right" w:leader="dot" w:pos="9016"/>
        </w:tabs>
        <w:rPr>
          <w:rFonts w:asciiTheme="minorHAnsi" w:eastAsiaTheme="minorEastAsia" w:hAnsiTheme="minorHAnsi"/>
          <w:noProof/>
          <w:szCs w:val="24"/>
          <w:lang w:eastAsia="en-GB"/>
        </w:rPr>
      </w:pPr>
      <w:hyperlink w:anchor="_Toc243390390" w:history="1">
        <w:r w:rsidRPr="00B70599">
          <w:rPr>
            <w:rStyle w:val="Hyperlink"/>
            <w:noProof/>
          </w:rPr>
          <w:t>9.0</w:t>
        </w:r>
        <w:r>
          <w:rPr>
            <w:rFonts w:asciiTheme="minorHAnsi" w:eastAsiaTheme="minorEastAsia" w:hAnsiTheme="minorHAnsi"/>
            <w:noProof/>
            <w:szCs w:val="24"/>
            <w:lang w:eastAsia="en-GB"/>
          </w:rPr>
          <w:tab/>
        </w:r>
        <w:r w:rsidRPr="00B70599">
          <w:rPr>
            <w:rStyle w:val="Hyperlink"/>
            <w:noProof/>
          </w:rPr>
          <w:t>yLink/24+</w:t>
        </w:r>
        <w:r>
          <w:rPr>
            <w:noProof/>
            <w:webHidden/>
          </w:rPr>
          <w:tab/>
        </w:r>
        <w:r>
          <w:rPr>
            <w:noProof/>
            <w:webHidden/>
          </w:rPr>
          <w:fldChar w:fldCharType="begin"/>
        </w:r>
        <w:r>
          <w:rPr>
            <w:noProof/>
            <w:webHidden/>
          </w:rPr>
          <w:instrText xml:space="preserve"> PAGEREF _Toc243390390 \h </w:instrText>
        </w:r>
        <w:r>
          <w:rPr>
            <w:noProof/>
            <w:webHidden/>
          </w:rPr>
        </w:r>
        <w:r>
          <w:rPr>
            <w:noProof/>
            <w:webHidden/>
          </w:rPr>
          <w:fldChar w:fldCharType="separate"/>
        </w:r>
        <w:r>
          <w:rPr>
            <w:noProof/>
            <w:webHidden/>
          </w:rPr>
          <w:t>16</w:t>
        </w:r>
        <w:r>
          <w:rPr>
            <w:noProof/>
            <w:webHidden/>
          </w:rPr>
          <w:fldChar w:fldCharType="end"/>
        </w:r>
      </w:hyperlink>
    </w:p>
    <w:p w14:paraId="15E4603A" w14:textId="3A6FC80C" w:rsidR="00E75426" w:rsidRDefault="00E75426">
      <w:pPr>
        <w:pStyle w:val="TOC2"/>
        <w:tabs>
          <w:tab w:val="right" w:leader="dot" w:pos="9016"/>
        </w:tabs>
        <w:rPr>
          <w:rFonts w:asciiTheme="minorHAnsi" w:eastAsiaTheme="minorEastAsia" w:hAnsiTheme="minorHAnsi"/>
          <w:noProof/>
          <w:szCs w:val="24"/>
          <w:lang w:eastAsia="en-GB"/>
        </w:rPr>
      </w:pPr>
      <w:hyperlink w:anchor="_Toc243390391" w:history="1">
        <w:r w:rsidRPr="00B70599">
          <w:rPr>
            <w:rStyle w:val="Hyperlink"/>
            <w:noProof/>
          </w:rPr>
          <w:t>9.1 Damaged/Lost/Stolen Card</w:t>
        </w:r>
        <w:r>
          <w:rPr>
            <w:noProof/>
            <w:webHidden/>
          </w:rPr>
          <w:tab/>
        </w:r>
        <w:r>
          <w:rPr>
            <w:noProof/>
            <w:webHidden/>
          </w:rPr>
          <w:fldChar w:fldCharType="begin"/>
        </w:r>
        <w:r>
          <w:rPr>
            <w:noProof/>
            <w:webHidden/>
          </w:rPr>
          <w:instrText xml:space="preserve"> PAGEREF _Toc243390391 \h </w:instrText>
        </w:r>
        <w:r>
          <w:rPr>
            <w:noProof/>
            <w:webHidden/>
          </w:rPr>
        </w:r>
        <w:r>
          <w:rPr>
            <w:noProof/>
            <w:webHidden/>
          </w:rPr>
          <w:fldChar w:fldCharType="separate"/>
        </w:r>
        <w:r>
          <w:rPr>
            <w:noProof/>
            <w:webHidden/>
          </w:rPr>
          <w:t>16</w:t>
        </w:r>
        <w:r>
          <w:rPr>
            <w:noProof/>
            <w:webHidden/>
          </w:rPr>
          <w:fldChar w:fldCharType="end"/>
        </w:r>
      </w:hyperlink>
    </w:p>
    <w:p w14:paraId="754C43F2" w14:textId="3D85000B" w:rsidR="00E75426" w:rsidRDefault="00E75426">
      <w:pPr>
        <w:pStyle w:val="TOC2"/>
        <w:tabs>
          <w:tab w:val="right" w:leader="dot" w:pos="9016"/>
        </w:tabs>
        <w:rPr>
          <w:rFonts w:asciiTheme="minorHAnsi" w:eastAsiaTheme="minorEastAsia" w:hAnsiTheme="minorHAnsi"/>
          <w:noProof/>
          <w:szCs w:val="24"/>
          <w:lang w:eastAsia="en-GB"/>
        </w:rPr>
      </w:pPr>
      <w:hyperlink w:anchor="_Toc243390392" w:history="1">
        <w:r w:rsidRPr="00B70599">
          <w:rPr>
            <w:rStyle w:val="Hyperlink"/>
            <w:noProof/>
          </w:rPr>
          <w:t>9.2 Faulty Card</w:t>
        </w:r>
        <w:r>
          <w:rPr>
            <w:noProof/>
            <w:webHidden/>
          </w:rPr>
          <w:tab/>
        </w:r>
        <w:r>
          <w:rPr>
            <w:noProof/>
            <w:webHidden/>
          </w:rPr>
          <w:fldChar w:fldCharType="begin"/>
        </w:r>
        <w:r>
          <w:rPr>
            <w:noProof/>
            <w:webHidden/>
          </w:rPr>
          <w:instrText xml:space="preserve"> PAGEREF _Toc243390392 \h </w:instrText>
        </w:r>
        <w:r>
          <w:rPr>
            <w:noProof/>
            <w:webHidden/>
          </w:rPr>
        </w:r>
        <w:r>
          <w:rPr>
            <w:noProof/>
            <w:webHidden/>
          </w:rPr>
          <w:fldChar w:fldCharType="separate"/>
        </w:r>
        <w:r>
          <w:rPr>
            <w:noProof/>
            <w:webHidden/>
          </w:rPr>
          <w:t>16</w:t>
        </w:r>
        <w:r>
          <w:rPr>
            <w:noProof/>
            <w:webHidden/>
          </w:rPr>
          <w:fldChar w:fldCharType="end"/>
        </w:r>
      </w:hyperlink>
    </w:p>
    <w:p w14:paraId="09D78192" w14:textId="14170DA9" w:rsidR="00E75426" w:rsidRDefault="00E75426">
      <w:pPr>
        <w:pStyle w:val="TOC1"/>
        <w:tabs>
          <w:tab w:val="right" w:leader="dot" w:pos="9016"/>
        </w:tabs>
        <w:rPr>
          <w:rFonts w:asciiTheme="minorHAnsi" w:eastAsiaTheme="minorEastAsia" w:hAnsiTheme="minorHAnsi"/>
          <w:noProof/>
          <w:szCs w:val="24"/>
          <w:lang w:eastAsia="en-GB"/>
        </w:rPr>
      </w:pPr>
      <w:hyperlink w:anchor="_Toc243390393" w:history="1">
        <w:r w:rsidRPr="00B70599">
          <w:rPr>
            <w:rStyle w:val="Hyperlink"/>
            <w:noProof/>
          </w:rPr>
          <w:t>10.0</w:t>
        </w:r>
        <w:r>
          <w:rPr>
            <w:rFonts w:asciiTheme="minorHAnsi" w:eastAsiaTheme="minorEastAsia" w:hAnsiTheme="minorHAnsi"/>
            <w:noProof/>
            <w:szCs w:val="24"/>
            <w:lang w:eastAsia="en-GB"/>
          </w:rPr>
          <w:tab/>
        </w:r>
        <w:r w:rsidRPr="00B70599">
          <w:rPr>
            <w:rStyle w:val="Hyperlink"/>
            <w:noProof/>
          </w:rPr>
          <w:t>Ticket Vending Machine (TVM) Purchases</w:t>
        </w:r>
        <w:r>
          <w:rPr>
            <w:noProof/>
            <w:webHidden/>
          </w:rPr>
          <w:tab/>
        </w:r>
        <w:r>
          <w:rPr>
            <w:noProof/>
            <w:webHidden/>
          </w:rPr>
          <w:fldChar w:fldCharType="begin"/>
        </w:r>
        <w:r>
          <w:rPr>
            <w:noProof/>
            <w:webHidden/>
          </w:rPr>
          <w:instrText xml:space="preserve"> PAGEREF _Toc243390393 \h </w:instrText>
        </w:r>
        <w:r>
          <w:rPr>
            <w:noProof/>
            <w:webHidden/>
          </w:rPr>
        </w:r>
        <w:r>
          <w:rPr>
            <w:noProof/>
            <w:webHidden/>
          </w:rPr>
          <w:fldChar w:fldCharType="separate"/>
        </w:r>
        <w:r>
          <w:rPr>
            <w:noProof/>
            <w:webHidden/>
          </w:rPr>
          <w:t>16</w:t>
        </w:r>
        <w:r>
          <w:rPr>
            <w:noProof/>
            <w:webHidden/>
          </w:rPr>
          <w:fldChar w:fldCharType="end"/>
        </w:r>
      </w:hyperlink>
    </w:p>
    <w:p w14:paraId="2B926BD2" w14:textId="1A9A5F6D" w:rsidR="00E75426" w:rsidRDefault="00E75426">
      <w:pPr>
        <w:pStyle w:val="TOC1"/>
        <w:tabs>
          <w:tab w:val="right" w:leader="dot" w:pos="9016"/>
        </w:tabs>
        <w:rPr>
          <w:rFonts w:asciiTheme="minorHAnsi" w:eastAsiaTheme="minorEastAsia" w:hAnsiTheme="minorHAnsi"/>
          <w:noProof/>
          <w:szCs w:val="24"/>
          <w:lang w:eastAsia="en-GB"/>
        </w:rPr>
      </w:pPr>
      <w:hyperlink w:anchor="_Toc243390394" w:history="1">
        <w:r w:rsidRPr="00B70599">
          <w:rPr>
            <w:rStyle w:val="Hyperlink"/>
            <w:noProof/>
          </w:rPr>
          <w:t>11.0</w:t>
        </w:r>
        <w:r>
          <w:rPr>
            <w:rFonts w:asciiTheme="minorHAnsi" w:eastAsiaTheme="minorEastAsia" w:hAnsiTheme="minorHAnsi"/>
            <w:noProof/>
            <w:szCs w:val="24"/>
            <w:lang w:eastAsia="en-GB"/>
          </w:rPr>
          <w:tab/>
        </w:r>
        <w:r w:rsidRPr="00B70599">
          <w:rPr>
            <w:rStyle w:val="Hyperlink"/>
            <w:noProof/>
          </w:rPr>
          <w:t>Contact Details</w:t>
        </w:r>
        <w:r>
          <w:rPr>
            <w:noProof/>
            <w:webHidden/>
          </w:rPr>
          <w:tab/>
        </w:r>
        <w:r>
          <w:rPr>
            <w:noProof/>
            <w:webHidden/>
          </w:rPr>
          <w:fldChar w:fldCharType="begin"/>
        </w:r>
        <w:r>
          <w:rPr>
            <w:noProof/>
            <w:webHidden/>
          </w:rPr>
          <w:instrText xml:space="preserve"> PAGEREF _Toc243390394 \h </w:instrText>
        </w:r>
        <w:r>
          <w:rPr>
            <w:noProof/>
            <w:webHidden/>
          </w:rPr>
        </w:r>
        <w:r>
          <w:rPr>
            <w:noProof/>
            <w:webHidden/>
          </w:rPr>
          <w:fldChar w:fldCharType="separate"/>
        </w:r>
        <w:r>
          <w:rPr>
            <w:noProof/>
            <w:webHidden/>
          </w:rPr>
          <w:t>18</w:t>
        </w:r>
        <w:r>
          <w:rPr>
            <w:noProof/>
            <w:webHidden/>
          </w:rPr>
          <w:fldChar w:fldCharType="end"/>
        </w:r>
      </w:hyperlink>
    </w:p>
    <w:p w14:paraId="517B9E1D" w14:textId="2B3F3075" w:rsidR="00E6169C" w:rsidRDefault="00E75426">
      <w:r>
        <w:fldChar w:fldCharType="end"/>
      </w:r>
      <w:r w:rsidR="00E6169C">
        <w:br w:type="page"/>
      </w:r>
    </w:p>
    <w:p w14:paraId="2CA8DAD6" w14:textId="77777777" w:rsidR="00105F03" w:rsidRPr="00EA06BD" w:rsidRDefault="00021696" w:rsidP="00D612C9">
      <w:pPr>
        <w:pStyle w:val="Heading1"/>
      </w:pPr>
      <w:bookmarkStart w:id="0" w:name="_Toc243385194"/>
      <w:bookmarkStart w:id="1" w:name="_Toc243390355"/>
      <w:r w:rsidRPr="00EA06BD">
        <w:lastRenderedPageBreak/>
        <w:t>General Conditions</w:t>
      </w:r>
      <w:bookmarkEnd w:id="0"/>
      <w:bookmarkEnd w:id="1"/>
    </w:p>
    <w:p w14:paraId="71524570" w14:textId="7DF03FEB" w:rsidR="00E6169C" w:rsidRPr="00E6169C" w:rsidRDefault="00021696" w:rsidP="008770B7">
      <w:pPr>
        <w:pStyle w:val="Numberedparagraph"/>
      </w:pPr>
      <w:bookmarkStart w:id="2" w:name="_Toc243385195"/>
      <w:r w:rsidRPr="00E6169C">
        <w:t xml:space="preserve">Applications for refunds must be submitted within 28 days of the expiry date of the ticket. However, some exceptions apply, which are detailed in this document. Please refer to the full terms and conditions given for each ticket type available at </w:t>
      </w:r>
      <w:hyperlink r:id="rId9" w:history="1">
        <w:r w:rsidRPr="00E6169C">
          <w:rPr>
            <w:rStyle w:val="Hyperlink"/>
            <w:rFonts w:cs="Arial"/>
            <w:b/>
            <w:bCs w:val="0"/>
          </w:rPr>
          <w:t>www.translink.co.uk</w:t>
        </w:r>
      </w:hyperlink>
      <w:bookmarkEnd w:id="2"/>
      <w:r w:rsidR="00546A4F">
        <w:t>.</w:t>
      </w:r>
    </w:p>
    <w:p w14:paraId="1A94248C" w14:textId="77777777" w:rsidR="008770B7" w:rsidRPr="008770B7" w:rsidRDefault="00021696" w:rsidP="008770B7">
      <w:pPr>
        <w:pStyle w:val="Numberedparagraph"/>
      </w:pPr>
      <w:r w:rsidRPr="008770B7">
        <w:t>The amount of the refund will normally reflect any use made of the ticket and in some circumstances no refund will be payable e.g. where the calculated refund is £1.50 or less.</w:t>
      </w:r>
    </w:p>
    <w:p w14:paraId="078E6285" w14:textId="77777777" w:rsidR="00546A4F" w:rsidRPr="00546A4F" w:rsidRDefault="00021696" w:rsidP="002C32CF">
      <w:pPr>
        <w:pStyle w:val="Numberedparagraph"/>
        <w:jc w:val="both"/>
        <w:rPr>
          <w:rFonts w:cs="Arial"/>
        </w:rPr>
      </w:pPr>
      <w:r w:rsidRPr="00546A4F">
        <w:t>Refunds of less than £1.50 will not be accepted.</w:t>
      </w:r>
    </w:p>
    <w:p w14:paraId="29FAA983" w14:textId="45BEE027" w:rsidR="00546A4F" w:rsidRDefault="00546A4F" w:rsidP="00AE4046">
      <w:pPr>
        <w:pStyle w:val="Numberedparagraph"/>
        <w:jc w:val="both"/>
        <w:rPr>
          <w:rFonts w:cs="Arial"/>
        </w:rPr>
      </w:pPr>
      <w:r w:rsidRPr="00546A4F">
        <w:rPr>
          <w:rFonts w:cs="Arial"/>
        </w:rPr>
        <w:t>R</w:t>
      </w:r>
      <w:r w:rsidR="00021696" w:rsidRPr="00546A4F">
        <w:rPr>
          <w:rFonts w:cs="Arial"/>
        </w:rPr>
        <w:t xml:space="preserve">efunds will not be given on any tickets purchased due to a passenger’s failure to prove at the time of ticket purchase that they are entitled to a concession fare (e.g. Senior Citizen, 60+, Half-Fare Concession, </w:t>
      </w:r>
      <w:proofErr w:type="spellStart"/>
      <w:r w:rsidR="00AE6677" w:rsidRPr="00546A4F">
        <w:rPr>
          <w:rFonts w:cs="Arial"/>
        </w:rPr>
        <w:t>yLink</w:t>
      </w:r>
      <w:proofErr w:type="spellEnd"/>
      <w:r w:rsidR="00AE6677" w:rsidRPr="00546A4F">
        <w:rPr>
          <w:rFonts w:cs="Arial"/>
        </w:rPr>
        <w:t>, 24+</w:t>
      </w:r>
      <w:r w:rsidR="00021696" w:rsidRPr="00546A4F">
        <w:rPr>
          <w:rFonts w:cs="Arial"/>
        </w:rPr>
        <w:t xml:space="preserve"> etc). Please note that Department for Infrastructure </w:t>
      </w:r>
      <w:r w:rsidR="00A65C28">
        <w:rPr>
          <w:rFonts w:cs="Arial"/>
        </w:rPr>
        <w:t xml:space="preserve">(DfI) </w:t>
      </w:r>
      <w:r w:rsidR="00021696" w:rsidRPr="00546A4F">
        <w:rPr>
          <w:rFonts w:cs="Arial"/>
        </w:rPr>
        <w:t xml:space="preserve">Concessionary Pass holders must present a valid and working smartcard in order to obtain their free or half-fare concession ticket. Passengers presenting a non-working or invalid </w:t>
      </w:r>
      <w:proofErr w:type="spellStart"/>
      <w:r w:rsidR="00021696" w:rsidRPr="00546A4F">
        <w:rPr>
          <w:rFonts w:cs="Arial"/>
        </w:rPr>
        <w:t>SmartPass</w:t>
      </w:r>
      <w:proofErr w:type="spellEnd"/>
      <w:r w:rsidR="00021696" w:rsidRPr="00546A4F">
        <w:rPr>
          <w:rFonts w:cs="Arial"/>
        </w:rPr>
        <w:t xml:space="preserve"> will be charged the appropriate full fare.</w:t>
      </w:r>
    </w:p>
    <w:p w14:paraId="2203166E" w14:textId="77777777" w:rsidR="00546A4F" w:rsidRDefault="00021696" w:rsidP="00B81763">
      <w:pPr>
        <w:pStyle w:val="Numberedparagraph"/>
        <w:jc w:val="both"/>
        <w:rPr>
          <w:rFonts w:cs="Arial"/>
        </w:rPr>
      </w:pPr>
      <w:r w:rsidRPr="00546A4F">
        <w:rPr>
          <w:rFonts w:cs="Arial"/>
        </w:rPr>
        <w:t>An administrative charge of 20% of the value of the refund will be applied to refunds in most cases with some exceptions. Please refer to the full terms and conditions for each ticket type. In cases where an administration charge is applicable a minimum charge of £1.50 and a maximum of £5.00 will be applied. After the cost of the used portion of the ticket has been deducted and the 20% administration charge applied, if the remaining amount is £1.50 or less, no refund will be given.</w:t>
      </w:r>
    </w:p>
    <w:p w14:paraId="64DAAB39" w14:textId="22E6C9D5" w:rsidR="00021696" w:rsidRPr="00546A4F" w:rsidRDefault="00021696" w:rsidP="00B81763">
      <w:pPr>
        <w:pStyle w:val="Numberedparagraph"/>
        <w:jc w:val="both"/>
        <w:rPr>
          <w:rFonts w:cs="Arial"/>
        </w:rPr>
      </w:pPr>
      <w:r w:rsidRPr="00546A4F">
        <w:rPr>
          <w:rFonts w:cs="Arial"/>
        </w:rPr>
        <w:t xml:space="preserve">Where Metro, NI Railways and </w:t>
      </w:r>
      <w:proofErr w:type="spellStart"/>
      <w:r w:rsidRPr="00546A4F">
        <w:rPr>
          <w:rFonts w:cs="Arial"/>
        </w:rPr>
        <w:t>Ulsterbus</w:t>
      </w:r>
      <w:proofErr w:type="spellEnd"/>
      <w:r w:rsidRPr="00546A4F">
        <w:rPr>
          <w:rFonts w:cs="Arial"/>
        </w:rPr>
        <w:t xml:space="preserve"> passengers fail to produce a valid ticket for inspection they will be liable to pay a penalty fare of £50 plus the value of the full single fare for the journey they are making. Alternatively, offenders may be prosecuted resulting in a criminal conviction.</w:t>
      </w:r>
    </w:p>
    <w:p w14:paraId="086A6807" w14:textId="77777777" w:rsidR="00290C3D" w:rsidRPr="00D612C9" w:rsidRDefault="00021696" w:rsidP="00D612C9">
      <w:pPr>
        <w:pStyle w:val="Heading1"/>
      </w:pPr>
      <w:bookmarkStart w:id="3" w:name="_Toc243385196"/>
      <w:bookmarkStart w:id="4" w:name="_Toc243390356"/>
      <w:r w:rsidRPr="00D612C9">
        <w:t>Standard Bus or Rail Tickets</w:t>
      </w:r>
      <w:bookmarkStart w:id="5" w:name="_Toc243384139"/>
      <w:bookmarkStart w:id="6" w:name="_Toc243385197"/>
      <w:bookmarkEnd w:id="3"/>
      <w:bookmarkEnd w:id="4"/>
    </w:p>
    <w:p w14:paraId="6A609484" w14:textId="15A39B6B" w:rsidR="00D65D15" w:rsidRPr="00D612C9" w:rsidRDefault="00000000" w:rsidP="00D612C9">
      <w:pPr>
        <w:pStyle w:val="Heading2"/>
      </w:pPr>
      <w:bookmarkStart w:id="7" w:name="_Toc243390357"/>
      <w:bookmarkEnd w:id="5"/>
      <w:bookmarkEnd w:id="6"/>
      <w:r w:rsidRPr="00D612C9">
        <w:t>Single or Day Return Tickets (</w:t>
      </w:r>
      <w:proofErr w:type="spellStart"/>
      <w:r w:rsidRPr="00D612C9">
        <w:t>Ulsterbus</w:t>
      </w:r>
      <w:proofErr w:type="spellEnd"/>
      <w:r w:rsidRPr="00D612C9">
        <w:t xml:space="preserve"> or NI Railways within Northern Ireland)</w:t>
      </w:r>
      <w:bookmarkEnd w:id="7"/>
    </w:p>
    <w:p w14:paraId="200F1248" w14:textId="2C01CD6F" w:rsidR="00021696" w:rsidRDefault="00021696" w:rsidP="00021696">
      <w:pPr>
        <w:jc w:val="both"/>
        <w:rPr>
          <w:rFonts w:cs="Arial"/>
          <w:szCs w:val="24"/>
        </w:rPr>
      </w:pPr>
      <w:r w:rsidRPr="00021696">
        <w:rPr>
          <w:rFonts w:cs="Arial"/>
          <w:szCs w:val="24"/>
        </w:rPr>
        <w:t xml:space="preserve">Single or Day Return tickets for local bus or rail journeys within Northern Ireland are not refundable unless returned immediately </w:t>
      </w:r>
      <w:r w:rsidR="004A27F6">
        <w:rPr>
          <w:rFonts w:cs="Arial"/>
          <w:szCs w:val="24"/>
        </w:rPr>
        <w:t>before</w:t>
      </w:r>
      <w:r w:rsidRPr="00021696">
        <w:rPr>
          <w:rFonts w:cs="Arial"/>
          <w:szCs w:val="24"/>
        </w:rPr>
        <w:t xml:space="preserve"> the departure of the bus or train they were purchased for (within 1 hour </w:t>
      </w:r>
      <w:r w:rsidR="001640E8">
        <w:rPr>
          <w:rFonts w:cs="Arial"/>
          <w:szCs w:val="24"/>
        </w:rPr>
        <w:t>of purchase</w:t>
      </w:r>
      <w:r w:rsidRPr="00021696">
        <w:rPr>
          <w:rFonts w:cs="Arial"/>
          <w:szCs w:val="24"/>
        </w:rPr>
        <w:t>). A full refund will be given in this instance and there will be no administration charge.</w:t>
      </w:r>
    </w:p>
    <w:p w14:paraId="659ABBF9" w14:textId="3A04F951" w:rsidR="00623BB5" w:rsidRPr="00842BCD" w:rsidRDefault="00623BB5" w:rsidP="00623BB5">
      <w:pPr>
        <w:pStyle w:val="NormalWeb"/>
        <w:spacing w:before="0" w:beforeAutospacing="0" w:after="240" w:afterAutospacing="0"/>
        <w:jc w:val="both"/>
        <w:rPr>
          <w:rFonts w:ascii="Arial" w:eastAsiaTheme="minorHAnsi" w:hAnsi="Arial" w:cs="Arial"/>
          <w:kern w:val="2"/>
          <w:lang w:eastAsia="en-US"/>
          <w14:ligatures w14:val="standardContextual"/>
        </w:rPr>
      </w:pPr>
      <w:r w:rsidRPr="00842BCD">
        <w:rPr>
          <w:rFonts w:ascii="Arial" w:eastAsiaTheme="minorHAnsi" w:hAnsi="Arial" w:cs="Arial"/>
          <w:kern w:val="2"/>
          <w:lang w:eastAsia="en-US"/>
          <w14:ligatures w14:val="standardContextual"/>
        </w:rPr>
        <w:t>If you have used your contactless payment card or contactless payment device in error or have paid more than the required fare, we may refund the amount paid subject to you having tapped the card reader as required.</w:t>
      </w:r>
      <w:r w:rsidR="002C515E">
        <w:rPr>
          <w:rFonts w:ascii="Arial" w:eastAsiaTheme="minorHAnsi" w:hAnsi="Arial" w:cs="Arial"/>
          <w:kern w:val="2"/>
          <w:lang w:eastAsia="en-US"/>
          <w14:ligatures w14:val="standardContextual"/>
        </w:rPr>
        <w:t xml:space="preserve">  </w:t>
      </w:r>
      <w:r w:rsidRPr="00842BCD">
        <w:rPr>
          <w:rFonts w:ascii="Arial" w:eastAsiaTheme="minorHAnsi" w:hAnsi="Arial" w:cs="Arial"/>
          <w:kern w:val="2"/>
          <w:lang w:eastAsia="en-US"/>
          <w14:ligatures w14:val="standardContextual"/>
        </w:rPr>
        <w:t>If any refund has not been applied automatically, you will have to contact Customer Services to apply for a refund.</w:t>
      </w:r>
    </w:p>
    <w:p w14:paraId="2D06993C" w14:textId="1CCE890F" w:rsidR="00021696" w:rsidRPr="00885428" w:rsidRDefault="00021696" w:rsidP="00D612C9">
      <w:pPr>
        <w:pStyle w:val="Heading2"/>
      </w:pPr>
      <w:bookmarkStart w:id="8" w:name="_Toc243385198"/>
      <w:bookmarkStart w:id="9" w:name="_Toc243390358"/>
      <w:r w:rsidRPr="00885428">
        <w:lastRenderedPageBreak/>
        <w:t>Day Tickets</w:t>
      </w:r>
      <w:r w:rsidR="0000251F">
        <w:t xml:space="preserve"> </w:t>
      </w:r>
      <w:r w:rsidRPr="00885428">
        <w:t>(</w:t>
      </w:r>
      <w:proofErr w:type="spellStart"/>
      <w:r w:rsidRPr="00885428">
        <w:t>Ulsterbus</w:t>
      </w:r>
      <w:proofErr w:type="spellEnd"/>
      <w:r w:rsidRPr="00885428">
        <w:t xml:space="preserve"> or NI Railways within Northern Ireland)</w:t>
      </w:r>
      <w:bookmarkEnd w:id="8"/>
      <w:bookmarkEnd w:id="9"/>
    </w:p>
    <w:p w14:paraId="284DE6D1" w14:textId="32870AEA" w:rsidR="00623BB5" w:rsidRDefault="00021696" w:rsidP="00623BB5">
      <w:pPr>
        <w:pStyle w:val="NormalWeb"/>
        <w:spacing w:before="0" w:beforeAutospacing="0" w:after="240" w:afterAutospacing="0"/>
        <w:jc w:val="both"/>
        <w:rPr>
          <w:rFonts w:ascii="Arial" w:hAnsi="Arial" w:cs="Arial"/>
        </w:rPr>
      </w:pPr>
      <w:r w:rsidRPr="00021696">
        <w:rPr>
          <w:rFonts w:ascii="Arial" w:hAnsi="Arial" w:cs="Arial"/>
        </w:rPr>
        <w:t xml:space="preserve">Day tickets (e.g. paper day tickets which provide validity for one day, including Rail Day Tracker, Sunday Day Tracker, Translink Family and Friends Day Ticket, Sunday Bus Rambler and Summer Bus Rambler tickets) are not refundable unless returned immediately </w:t>
      </w:r>
      <w:r w:rsidR="004A27F6">
        <w:rPr>
          <w:rFonts w:ascii="Arial" w:hAnsi="Arial" w:cs="Arial"/>
        </w:rPr>
        <w:t>before</w:t>
      </w:r>
      <w:r w:rsidRPr="00021696">
        <w:rPr>
          <w:rFonts w:ascii="Arial" w:hAnsi="Arial" w:cs="Arial"/>
        </w:rPr>
        <w:t xml:space="preserve"> the departure of the bus or train they were purchased for (within 1 hour of </w:t>
      </w:r>
      <w:r w:rsidR="001640E8">
        <w:rPr>
          <w:rFonts w:ascii="Arial" w:hAnsi="Arial" w:cs="Arial"/>
        </w:rPr>
        <w:t>purchase</w:t>
      </w:r>
      <w:r w:rsidRPr="00021696">
        <w:rPr>
          <w:rFonts w:ascii="Arial" w:hAnsi="Arial" w:cs="Arial"/>
        </w:rPr>
        <w:t>). A full refund will be given in this instance and there will be no administration charge.</w:t>
      </w:r>
    </w:p>
    <w:p w14:paraId="29124E5D" w14:textId="74F48EC2" w:rsidR="00623BB5" w:rsidRPr="00842BCD" w:rsidRDefault="00623BB5" w:rsidP="00623BB5">
      <w:pPr>
        <w:pStyle w:val="NormalWeb"/>
        <w:spacing w:before="0" w:beforeAutospacing="0" w:after="240" w:afterAutospacing="0"/>
        <w:jc w:val="both"/>
        <w:rPr>
          <w:rFonts w:ascii="Arial" w:eastAsiaTheme="minorHAnsi" w:hAnsi="Arial" w:cs="Arial"/>
          <w:kern w:val="2"/>
          <w:lang w:eastAsia="en-US"/>
          <w14:ligatures w14:val="standardContextual"/>
        </w:rPr>
      </w:pPr>
      <w:r w:rsidRPr="00842BCD">
        <w:rPr>
          <w:rFonts w:ascii="Arial" w:eastAsiaTheme="minorHAnsi" w:hAnsi="Arial" w:cs="Arial"/>
          <w:kern w:val="2"/>
          <w:lang w:eastAsia="en-US"/>
          <w14:ligatures w14:val="standardContextual"/>
        </w:rPr>
        <w:t>If you have used your contactless payment card or contactless payment device in error or have paid more than the required fare, we may refund the amount paid subject to you having tapped the card reader as required.</w:t>
      </w:r>
      <w:r w:rsidR="002C515E">
        <w:rPr>
          <w:rFonts w:ascii="Arial" w:eastAsiaTheme="minorHAnsi" w:hAnsi="Arial" w:cs="Arial"/>
          <w:kern w:val="2"/>
          <w:lang w:eastAsia="en-US"/>
          <w14:ligatures w14:val="standardContextual"/>
        </w:rPr>
        <w:t xml:space="preserve">  </w:t>
      </w:r>
      <w:r w:rsidRPr="00842BCD">
        <w:rPr>
          <w:rFonts w:ascii="Arial" w:eastAsiaTheme="minorHAnsi" w:hAnsi="Arial" w:cs="Arial"/>
          <w:kern w:val="2"/>
          <w:lang w:eastAsia="en-US"/>
          <w14:ligatures w14:val="standardContextual"/>
        </w:rPr>
        <w:t>If any refund has not been applied automatically, you will have to contact Customer Services to apply for a refund.</w:t>
      </w:r>
    </w:p>
    <w:p w14:paraId="0EF0693A" w14:textId="3A6CC2A4" w:rsidR="00021696" w:rsidRPr="00885428" w:rsidRDefault="00021696" w:rsidP="00D612C9">
      <w:pPr>
        <w:pStyle w:val="Heading2"/>
      </w:pPr>
      <w:bookmarkStart w:id="10" w:name="_Toc243385199"/>
      <w:bookmarkStart w:id="11" w:name="_Toc243390359"/>
      <w:r w:rsidRPr="00885428">
        <w:t>Metro</w:t>
      </w:r>
      <w:r w:rsidR="00F30E0A">
        <w:t>/Glider</w:t>
      </w:r>
      <w:r w:rsidRPr="00885428">
        <w:t xml:space="preserve"> Single and Day Tickets</w:t>
      </w:r>
      <w:bookmarkEnd w:id="10"/>
      <w:bookmarkEnd w:id="11"/>
    </w:p>
    <w:p w14:paraId="3801850D" w14:textId="22C71FFE" w:rsidR="00021696" w:rsidRDefault="00021696" w:rsidP="00842BCD">
      <w:pPr>
        <w:jc w:val="both"/>
        <w:rPr>
          <w:rFonts w:cs="Arial"/>
          <w:szCs w:val="24"/>
        </w:rPr>
      </w:pPr>
      <w:r w:rsidRPr="00021696">
        <w:rPr>
          <w:rFonts w:cs="Arial"/>
          <w:szCs w:val="24"/>
        </w:rPr>
        <w:t>Metro</w:t>
      </w:r>
      <w:r w:rsidR="00F30E0A">
        <w:rPr>
          <w:rFonts w:cs="Arial"/>
          <w:szCs w:val="24"/>
        </w:rPr>
        <w:t>/Glider</w:t>
      </w:r>
      <w:r w:rsidRPr="00021696">
        <w:rPr>
          <w:rFonts w:cs="Arial"/>
          <w:szCs w:val="24"/>
        </w:rPr>
        <w:t xml:space="preserve"> Single, Day Tickets and Metro</w:t>
      </w:r>
      <w:r w:rsidR="00F30E0A">
        <w:rPr>
          <w:rFonts w:cs="Arial"/>
          <w:szCs w:val="24"/>
        </w:rPr>
        <w:t>/Glider</w:t>
      </w:r>
      <w:r w:rsidRPr="00021696">
        <w:rPr>
          <w:rFonts w:cs="Arial"/>
          <w:szCs w:val="24"/>
        </w:rPr>
        <w:t xml:space="preserve"> Family Tickets are not refundable</w:t>
      </w:r>
      <w:r w:rsidR="00F30E0A">
        <w:rPr>
          <w:rFonts w:cs="Arial"/>
          <w:szCs w:val="24"/>
        </w:rPr>
        <w:t>.</w:t>
      </w:r>
    </w:p>
    <w:p w14:paraId="166E1DE4" w14:textId="202E1AFD" w:rsidR="00842BCD" w:rsidRPr="00842BCD" w:rsidRDefault="00842BCD" w:rsidP="00842BCD">
      <w:pPr>
        <w:pStyle w:val="NormalWeb"/>
        <w:spacing w:before="0" w:beforeAutospacing="0" w:after="240" w:afterAutospacing="0"/>
        <w:jc w:val="both"/>
        <w:rPr>
          <w:rFonts w:ascii="Arial" w:eastAsiaTheme="minorHAnsi" w:hAnsi="Arial" w:cs="Arial"/>
          <w:kern w:val="2"/>
          <w:lang w:eastAsia="en-US"/>
          <w14:ligatures w14:val="standardContextual"/>
        </w:rPr>
      </w:pPr>
      <w:r w:rsidRPr="00842BCD">
        <w:rPr>
          <w:rFonts w:ascii="Arial" w:eastAsiaTheme="minorHAnsi" w:hAnsi="Arial" w:cs="Arial"/>
          <w:kern w:val="2"/>
          <w:lang w:eastAsia="en-US"/>
          <w14:ligatures w14:val="standardContextual"/>
        </w:rPr>
        <w:t>If you have used your contactless payment card or contactless payment device in error or have paid more than the required fare, we may refund the amount paid subject to you having tapped the card reader as required.</w:t>
      </w:r>
      <w:r w:rsidR="002C515E">
        <w:rPr>
          <w:rFonts w:ascii="Arial" w:eastAsiaTheme="minorHAnsi" w:hAnsi="Arial" w:cs="Arial"/>
          <w:kern w:val="2"/>
          <w:lang w:eastAsia="en-US"/>
          <w14:ligatures w14:val="standardContextual"/>
        </w:rPr>
        <w:t xml:space="preserve">  </w:t>
      </w:r>
      <w:r w:rsidRPr="00842BCD">
        <w:rPr>
          <w:rFonts w:ascii="Arial" w:eastAsiaTheme="minorHAnsi" w:hAnsi="Arial" w:cs="Arial"/>
          <w:kern w:val="2"/>
          <w:lang w:eastAsia="en-US"/>
          <w14:ligatures w14:val="standardContextual"/>
        </w:rPr>
        <w:t>If any refund has not been applied automatically, you will have to contact Customer Services to apply for a refund.</w:t>
      </w:r>
    </w:p>
    <w:p w14:paraId="2D5A194B" w14:textId="7973DE46" w:rsidR="00021696" w:rsidRPr="00885428" w:rsidRDefault="00021696" w:rsidP="00D612C9">
      <w:pPr>
        <w:pStyle w:val="Heading2"/>
      </w:pPr>
      <w:bookmarkStart w:id="12" w:name="_Toc243385200"/>
      <w:bookmarkStart w:id="13" w:name="_Toc243390360"/>
      <w:r w:rsidRPr="00885428">
        <w:t>Bus Cross</w:t>
      </w:r>
      <w:r w:rsidR="003D1F06">
        <w:t>-</w:t>
      </w:r>
      <w:r w:rsidRPr="00885428">
        <w:t>Border and Bus Local Student Return Tickets</w:t>
      </w:r>
      <w:bookmarkEnd w:id="12"/>
      <w:bookmarkEnd w:id="13"/>
    </w:p>
    <w:p w14:paraId="5540CD13" w14:textId="0181D86C" w:rsidR="00021696" w:rsidRDefault="00021696" w:rsidP="00021696">
      <w:pPr>
        <w:jc w:val="both"/>
        <w:rPr>
          <w:rFonts w:cs="Arial"/>
          <w:szCs w:val="24"/>
        </w:rPr>
      </w:pPr>
      <w:r w:rsidRPr="00021696">
        <w:rPr>
          <w:rFonts w:cs="Arial"/>
          <w:szCs w:val="24"/>
        </w:rPr>
        <w:t xml:space="preserve">Refunds are available on standard unused </w:t>
      </w:r>
      <w:proofErr w:type="spellStart"/>
      <w:r w:rsidRPr="00021696">
        <w:rPr>
          <w:rFonts w:cs="Arial"/>
          <w:szCs w:val="24"/>
        </w:rPr>
        <w:t>Ulsterbus</w:t>
      </w:r>
      <w:proofErr w:type="spellEnd"/>
      <w:r w:rsidRPr="00021696">
        <w:rPr>
          <w:rFonts w:cs="Arial"/>
          <w:szCs w:val="24"/>
        </w:rPr>
        <w:t xml:space="preserve"> cross-border bus single and return</w:t>
      </w:r>
      <w:r w:rsidR="00973B0C">
        <w:rPr>
          <w:rFonts w:cs="Arial"/>
          <w:szCs w:val="24"/>
        </w:rPr>
        <w:t xml:space="preserve"> </w:t>
      </w:r>
      <w:r w:rsidRPr="00021696">
        <w:rPr>
          <w:rFonts w:cs="Arial"/>
          <w:szCs w:val="24"/>
        </w:rPr>
        <w:t xml:space="preserve">tickets and local bus student return tickets if they are surrendered at the Ticket Sales Office immediately </w:t>
      </w:r>
      <w:r w:rsidR="00B63B21">
        <w:rPr>
          <w:rFonts w:cs="Arial"/>
          <w:szCs w:val="24"/>
        </w:rPr>
        <w:t>before</w:t>
      </w:r>
      <w:r w:rsidRPr="00021696">
        <w:rPr>
          <w:rFonts w:cs="Arial"/>
          <w:szCs w:val="24"/>
        </w:rPr>
        <w:t xml:space="preserve"> the departure of the bus they were purchased for (within 1 hour of </w:t>
      </w:r>
      <w:r w:rsidR="00AA0F83">
        <w:rPr>
          <w:rFonts w:cs="Arial"/>
          <w:szCs w:val="24"/>
        </w:rPr>
        <w:t>purchase</w:t>
      </w:r>
      <w:r w:rsidRPr="00021696">
        <w:rPr>
          <w:rFonts w:cs="Arial"/>
          <w:szCs w:val="24"/>
        </w:rPr>
        <w:t>). A full refund will be given in this instance and there will be no administration charge.</w:t>
      </w:r>
      <w:r>
        <w:rPr>
          <w:rFonts w:cs="Arial"/>
          <w:szCs w:val="24"/>
        </w:rPr>
        <w:t xml:space="preserve">  </w:t>
      </w:r>
      <w:r w:rsidRPr="00021696">
        <w:rPr>
          <w:rFonts w:cs="Arial"/>
          <w:szCs w:val="24"/>
        </w:rPr>
        <w:t>In the case of an unused return portion of a return ticket, the return portion should be returned to the office it was purchased from before the expiry date on the ticket. The refund is calculated by deducting the cost of a single fare, the normal administration charge will be applied to the remaining value.</w:t>
      </w:r>
      <w:r w:rsidR="00F869B7">
        <w:rPr>
          <w:rFonts w:cs="Arial"/>
          <w:szCs w:val="24"/>
        </w:rPr>
        <w:t xml:space="preserve">  If you purchased a Cross-Border Bus ticket online, please refer to Section 3.0 for more details.</w:t>
      </w:r>
    </w:p>
    <w:p w14:paraId="450245F1" w14:textId="6D231551" w:rsidR="00021696" w:rsidRPr="00885428" w:rsidRDefault="00021696" w:rsidP="00D612C9">
      <w:pPr>
        <w:pStyle w:val="Heading2"/>
      </w:pPr>
      <w:bookmarkStart w:id="14" w:name="_Toc243385201"/>
      <w:bookmarkStart w:id="15" w:name="_Toc243390361"/>
      <w:r w:rsidRPr="00885428">
        <w:t>Enterprise Cross-Border Rail Tickets</w:t>
      </w:r>
      <w:bookmarkEnd w:id="14"/>
      <w:bookmarkEnd w:id="15"/>
    </w:p>
    <w:p w14:paraId="4948EBF3" w14:textId="2070541D" w:rsidR="00021696" w:rsidRPr="00021696" w:rsidRDefault="00021696" w:rsidP="00021696">
      <w:pPr>
        <w:jc w:val="both"/>
        <w:rPr>
          <w:rFonts w:cs="Arial"/>
          <w:szCs w:val="24"/>
        </w:rPr>
      </w:pPr>
      <w:r w:rsidRPr="00021696">
        <w:rPr>
          <w:rFonts w:cs="Arial"/>
          <w:szCs w:val="24"/>
        </w:rPr>
        <w:t xml:space="preserve">Refunds are available on all standard unused Enterprise cross-border rail tickets. Refunds are issued by the Company from whom your ticket was purchased i.e. NI Railways or Irish Rail. If you purchase a cross-border rail ticket from NI Railways and decide not to travel because your train has been cancelled or delayed, a full refund will only be given if it is returned immediately to the ticket office it was purchased from (within 1 hour of </w:t>
      </w:r>
      <w:r w:rsidR="00CF5BF4">
        <w:rPr>
          <w:rFonts w:cs="Arial"/>
          <w:szCs w:val="24"/>
        </w:rPr>
        <w:t>purchase</w:t>
      </w:r>
      <w:r w:rsidRPr="00021696">
        <w:rPr>
          <w:rFonts w:cs="Arial"/>
          <w:szCs w:val="24"/>
        </w:rPr>
        <w:t xml:space="preserve">). If you decide not to return it right away or a portion of the ticket has been used for travel, you can apply for a refund at any NI Railways station. The unused return portion of a train ticket can be refunded </w:t>
      </w:r>
      <w:r w:rsidR="00FF2534">
        <w:rPr>
          <w:rFonts w:cs="Arial"/>
          <w:szCs w:val="24"/>
        </w:rPr>
        <w:t>after the date of outward travel</w:t>
      </w:r>
      <w:r w:rsidRPr="00021696">
        <w:rPr>
          <w:rFonts w:cs="Arial"/>
          <w:szCs w:val="24"/>
        </w:rPr>
        <w:t>. An administration charge will be applied.</w:t>
      </w:r>
    </w:p>
    <w:p w14:paraId="576F822B" w14:textId="416A5AAD" w:rsidR="00021696" w:rsidRDefault="00021696" w:rsidP="00021696">
      <w:pPr>
        <w:jc w:val="both"/>
        <w:rPr>
          <w:rFonts w:cs="Arial"/>
          <w:szCs w:val="24"/>
        </w:rPr>
      </w:pPr>
      <w:r w:rsidRPr="00021696">
        <w:rPr>
          <w:rFonts w:cs="Arial"/>
          <w:szCs w:val="24"/>
        </w:rPr>
        <w:lastRenderedPageBreak/>
        <w:t xml:space="preserve">Passengers pre-purchasing their Cross Border Ticket from NI Railways who decide not to travel because their train has been cancelled or delayed, will be given a full refund if they return the ticket to the Ticket Office it was collected from immediately (within 1 hour of </w:t>
      </w:r>
      <w:r w:rsidR="00AA0F83">
        <w:rPr>
          <w:rFonts w:cs="Arial"/>
          <w:szCs w:val="24"/>
        </w:rPr>
        <w:t>purchase</w:t>
      </w:r>
      <w:r w:rsidRPr="00021696">
        <w:rPr>
          <w:rFonts w:cs="Arial"/>
          <w:szCs w:val="24"/>
        </w:rPr>
        <w:t>). Refunds will be credited back to Credit and Debit cards (if the method of payment was Credit or Debit card) or a cheque will be issued within 10 working days (if the method of payment was cheque). Cash refunds are only given if the original method of payment was cash. If a passenger fails to collect their ticket they must apply to the Cross Border Manager for a refund. Refunds will only be made at the Cross Border Manager’s discretion and an administration charge will be applied.</w:t>
      </w:r>
      <w:r>
        <w:rPr>
          <w:rFonts w:cs="Arial"/>
          <w:szCs w:val="24"/>
        </w:rPr>
        <w:t xml:space="preserve">  </w:t>
      </w:r>
      <w:r w:rsidRPr="00021696">
        <w:rPr>
          <w:rFonts w:cs="Arial"/>
          <w:szCs w:val="24"/>
        </w:rPr>
        <w:t>In the case of an unused return portion of a return ticket purchased from NI Railways, the return portion should be returned to the office it was purchased from before the expiry date on the ticket. The refund is calculated by deducting the cost of a single fare, the normal administration charge will be applied to the remaining value.</w:t>
      </w:r>
    </w:p>
    <w:p w14:paraId="37F11225" w14:textId="6E821178" w:rsidR="00F869B7" w:rsidRDefault="00F869B7" w:rsidP="00F869B7">
      <w:pPr>
        <w:jc w:val="both"/>
        <w:rPr>
          <w:rFonts w:cs="Arial"/>
          <w:szCs w:val="24"/>
        </w:rPr>
      </w:pPr>
      <w:r>
        <w:rPr>
          <w:rFonts w:cs="Arial"/>
          <w:szCs w:val="24"/>
        </w:rPr>
        <w:t>If you purchased an Enterprise Cross-Border ticket online, please refer to Section 3.0 for more details.</w:t>
      </w:r>
    </w:p>
    <w:p w14:paraId="047B49BD" w14:textId="75F5C839" w:rsidR="00021696" w:rsidRPr="00885428" w:rsidRDefault="00021696" w:rsidP="00D612C9">
      <w:pPr>
        <w:pStyle w:val="Heading2"/>
      </w:pPr>
      <w:bookmarkStart w:id="16" w:name="_Toc243385202"/>
      <w:bookmarkStart w:id="17" w:name="_Toc243390362"/>
      <w:r w:rsidRPr="00885428">
        <w:t>Group Tickets (Bus or Rail)</w:t>
      </w:r>
      <w:bookmarkEnd w:id="16"/>
      <w:bookmarkEnd w:id="17"/>
    </w:p>
    <w:p w14:paraId="0F3E3E85" w14:textId="5B50E7EF" w:rsidR="00021696" w:rsidRPr="00021696" w:rsidRDefault="00021696" w:rsidP="00021696">
      <w:pPr>
        <w:jc w:val="both"/>
        <w:rPr>
          <w:rFonts w:cs="Arial"/>
          <w:szCs w:val="24"/>
        </w:rPr>
      </w:pPr>
      <w:r w:rsidRPr="00021696">
        <w:rPr>
          <w:rFonts w:cs="Arial"/>
          <w:szCs w:val="24"/>
        </w:rPr>
        <w:t xml:space="preserve">In the event of the entire party not travelling, refunds will only be considered on tickets which have been endorsed by a bus/rail official. An administration charge </w:t>
      </w:r>
      <w:r w:rsidR="004606C4">
        <w:rPr>
          <w:rFonts w:cs="Arial"/>
          <w:szCs w:val="24"/>
        </w:rPr>
        <w:t xml:space="preserve">of 20% </w:t>
      </w:r>
      <w:r w:rsidRPr="00021696">
        <w:rPr>
          <w:rFonts w:cs="Arial"/>
          <w:szCs w:val="24"/>
        </w:rPr>
        <w:t>will apply.</w:t>
      </w:r>
    </w:p>
    <w:p w14:paraId="61F13D25" w14:textId="710F2006" w:rsidR="00021696" w:rsidRPr="00885428" w:rsidRDefault="00021696" w:rsidP="00D612C9">
      <w:pPr>
        <w:pStyle w:val="Heading2"/>
      </w:pPr>
      <w:bookmarkStart w:id="18" w:name="_Toc243385203"/>
      <w:bookmarkStart w:id="19" w:name="_Toc243390363"/>
      <w:r w:rsidRPr="00885428">
        <w:t>Cross</w:t>
      </w:r>
      <w:r w:rsidR="000445CB">
        <w:t>-</w:t>
      </w:r>
      <w:r w:rsidRPr="00885428">
        <w:t>Border Rail Carnet Tickets</w:t>
      </w:r>
      <w:bookmarkEnd w:id="18"/>
      <w:bookmarkEnd w:id="19"/>
      <w:r w:rsidRPr="00885428">
        <w:t xml:space="preserve"> </w:t>
      </w:r>
    </w:p>
    <w:p w14:paraId="240FA74C" w14:textId="31CFEE46" w:rsidR="00021696" w:rsidRDefault="006D1A9A" w:rsidP="00021696">
      <w:pPr>
        <w:jc w:val="both"/>
        <w:rPr>
          <w:rFonts w:cs="Arial"/>
          <w:szCs w:val="24"/>
        </w:rPr>
      </w:pPr>
      <w:r w:rsidRPr="006D1A9A">
        <w:rPr>
          <w:rFonts w:cs="Arial"/>
          <w:szCs w:val="24"/>
        </w:rPr>
        <w:t xml:space="preserve">Carnet tickets are </w:t>
      </w:r>
      <w:r w:rsidR="004606C4">
        <w:rPr>
          <w:rFonts w:cs="Arial"/>
          <w:szCs w:val="24"/>
        </w:rPr>
        <w:t>non-refundable</w:t>
      </w:r>
      <w:r w:rsidRPr="006D1A9A">
        <w:rPr>
          <w:rFonts w:cs="Arial"/>
          <w:szCs w:val="24"/>
        </w:rPr>
        <w:t>.</w:t>
      </w:r>
      <w:r>
        <w:rPr>
          <w:rFonts w:cs="Arial"/>
          <w:szCs w:val="24"/>
        </w:rPr>
        <w:t xml:space="preserve"> </w:t>
      </w:r>
      <w:r w:rsidRPr="006D1A9A">
        <w:rPr>
          <w:rFonts w:cs="Arial"/>
          <w:szCs w:val="24"/>
        </w:rPr>
        <w:t>Carnet Tickets will not be refunded or updated if not used within the expiry date.</w:t>
      </w:r>
    </w:p>
    <w:p w14:paraId="652DFC55" w14:textId="6C4C86FB" w:rsidR="00021696" w:rsidRPr="0099410C" w:rsidRDefault="00021696" w:rsidP="00D612C9">
      <w:pPr>
        <w:pStyle w:val="Heading2"/>
      </w:pPr>
      <w:bookmarkStart w:id="20" w:name="_Toc243385204"/>
      <w:bookmarkStart w:id="21" w:name="_Toc243390364"/>
      <w:r w:rsidRPr="0099410C">
        <w:t xml:space="preserve">Lost/Stolen/Damaged </w:t>
      </w:r>
      <w:r w:rsidR="004606C4">
        <w:t xml:space="preserve">Paper </w:t>
      </w:r>
      <w:r w:rsidRPr="0099410C">
        <w:t>Tickets</w:t>
      </w:r>
      <w:bookmarkEnd w:id="20"/>
      <w:bookmarkEnd w:id="21"/>
    </w:p>
    <w:p w14:paraId="3036300E" w14:textId="77777777" w:rsidR="00021696" w:rsidRPr="00021696" w:rsidRDefault="00021696" w:rsidP="00021696">
      <w:pPr>
        <w:jc w:val="both"/>
        <w:rPr>
          <w:rFonts w:cs="Arial"/>
          <w:szCs w:val="24"/>
        </w:rPr>
      </w:pPr>
      <w:r w:rsidRPr="00021696">
        <w:rPr>
          <w:rFonts w:cs="Arial"/>
          <w:szCs w:val="24"/>
        </w:rPr>
        <w:t>Tickets which are stolen, lost or damaged are not eligible for refund.</w:t>
      </w:r>
    </w:p>
    <w:p w14:paraId="29DE677F" w14:textId="1BB70F9B" w:rsidR="00021696" w:rsidRPr="00AF35E9" w:rsidRDefault="00021696" w:rsidP="00D612C9">
      <w:pPr>
        <w:pStyle w:val="Heading1"/>
      </w:pPr>
      <w:bookmarkStart w:id="22" w:name="_Toc243385205"/>
      <w:bookmarkStart w:id="23" w:name="_Toc243390365"/>
      <w:r w:rsidRPr="00AF35E9">
        <w:t>Online Tickets</w:t>
      </w:r>
      <w:bookmarkEnd w:id="22"/>
      <w:bookmarkEnd w:id="23"/>
    </w:p>
    <w:p w14:paraId="07FE0AD1" w14:textId="09746D11" w:rsidR="00021696" w:rsidRDefault="00021696" w:rsidP="00021696">
      <w:pPr>
        <w:jc w:val="both"/>
        <w:rPr>
          <w:rFonts w:cs="Arial"/>
          <w:szCs w:val="24"/>
        </w:rPr>
      </w:pPr>
      <w:r w:rsidRPr="00021696">
        <w:rPr>
          <w:rFonts w:cs="Arial"/>
          <w:szCs w:val="24"/>
        </w:rPr>
        <w:t xml:space="preserve">Whether or not tickets purchased online can be amended and/or cancelled and refunded varies by the ticket type. Terms and conditions are available during the booking process and we recommend you check these whilst booking your ticket to ensure you are buying a ticket which meets your requirements. These terms and conditions are also available in your </w:t>
      </w:r>
      <w:r w:rsidR="00885428">
        <w:rPr>
          <w:rFonts w:cs="Arial"/>
          <w:szCs w:val="24"/>
        </w:rPr>
        <w:t>c</w:t>
      </w:r>
      <w:r w:rsidRPr="00021696">
        <w:rPr>
          <w:rFonts w:cs="Arial"/>
          <w:szCs w:val="24"/>
        </w:rPr>
        <w:t>onfirmation email once you have made a booking.</w:t>
      </w:r>
    </w:p>
    <w:p w14:paraId="6672AB87" w14:textId="77777777" w:rsidR="0072202A" w:rsidRDefault="0072202A" w:rsidP="00021696">
      <w:pPr>
        <w:jc w:val="both"/>
        <w:rPr>
          <w:rFonts w:cs="Arial"/>
          <w:szCs w:val="24"/>
        </w:rPr>
      </w:pPr>
    </w:p>
    <w:p w14:paraId="71B804B5" w14:textId="77777777" w:rsidR="00A74F29" w:rsidRDefault="00A74F29" w:rsidP="00021696">
      <w:pPr>
        <w:jc w:val="both"/>
        <w:rPr>
          <w:rFonts w:cs="Arial"/>
          <w:szCs w:val="24"/>
        </w:rPr>
      </w:pPr>
    </w:p>
    <w:p w14:paraId="425770FB" w14:textId="2CC55346" w:rsidR="00021696" w:rsidRPr="00AF35E9" w:rsidRDefault="00021696" w:rsidP="00D612C9">
      <w:pPr>
        <w:pStyle w:val="Heading1"/>
      </w:pPr>
      <w:bookmarkStart w:id="24" w:name="_Toc243385206"/>
      <w:bookmarkStart w:id="25" w:name="_Toc243390366"/>
      <w:r w:rsidRPr="00AF35E9">
        <w:lastRenderedPageBreak/>
        <w:t>Translink Smartcards</w:t>
      </w:r>
      <w:bookmarkEnd w:id="24"/>
      <w:bookmarkEnd w:id="25"/>
    </w:p>
    <w:p w14:paraId="4BE6B524" w14:textId="4EE32E50" w:rsidR="00021696" w:rsidRPr="00E16C91" w:rsidRDefault="00021696" w:rsidP="00D612C9">
      <w:pPr>
        <w:pStyle w:val="Heading2"/>
      </w:pPr>
      <w:bookmarkStart w:id="26" w:name="_Toc243385207"/>
      <w:bookmarkStart w:id="27" w:name="_Toc243390367"/>
      <w:proofErr w:type="spellStart"/>
      <w:r w:rsidRPr="00E16C91">
        <w:t>Smartlink</w:t>
      </w:r>
      <w:proofErr w:type="spellEnd"/>
      <w:r w:rsidRPr="00E16C91">
        <w:t xml:space="preserve"> /iLink and </w:t>
      </w:r>
      <w:proofErr w:type="spellStart"/>
      <w:r w:rsidRPr="00E16C91">
        <w:t>DayLink</w:t>
      </w:r>
      <w:bookmarkEnd w:id="26"/>
      <w:bookmarkEnd w:id="27"/>
      <w:proofErr w:type="spellEnd"/>
    </w:p>
    <w:p w14:paraId="717A76E8" w14:textId="6B530FB3" w:rsidR="00021696" w:rsidRPr="00021696" w:rsidRDefault="00021696" w:rsidP="00021696">
      <w:pPr>
        <w:jc w:val="both"/>
        <w:rPr>
          <w:rFonts w:cs="Arial"/>
          <w:szCs w:val="24"/>
        </w:rPr>
      </w:pPr>
      <w:proofErr w:type="spellStart"/>
      <w:r w:rsidRPr="00021696">
        <w:rPr>
          <w:rFonts w:cs="Arial"/>
          <w:szCs w:val="24"/>
        </w:rPr>
        <w:t>Smartlink</w:t>
      </w:r>
      <w:proofErr w:type="spellEnd"/>
      <w:r w:rsidRPr="00021696">
        <w:rPr>
          <w:rFonts w:cs="Arial"/>
          <w:szCs w:val="24"/>
        </w:rPr>
        <w:t xml:space="preserve"> /iLink cardholders may, at any time, apply for a refund on the journeys or validity remaining on the card. Refund claims must be received before the expiry date of the card. Refunds on </w:t>
      </w:r>
      <w:proofErr w:type="spellStart"/>
      <w:r w:rsidRPr="00021696">
        <w:rPr>
          <w:rFonts w:cs="Arial"/>
          <w:szCs w:val="24"/>
        </w:rPr>
        <w:t>Smartlink</w:t>
      </w:r>
      <w:proofErr w:type="spellEnd"/>
      <w:r w:rsidRPr="00021696">
        <w:rPr>
          <w:rFonts w:cs="Arial"/>
          <w:szCs w:val="24"/>
        </w:rPr>
        <w:t xml:space="preserve">/iLink and </w:t>
      </w:r>
      <w:proofErr w:type="spellStart"/>
      <w:r w:rsidRPr="00021696">
        <w:rPr>
          <w:rFonts w:cs="Arial"/>
          <w:szCs w:val="24"/>
        </w:rPr>
        <w:t>DayLink</w:t>
      </w:r>
      <w:proofErr w:type="spellEnd"/>
      <w:r w:rsidRPr="00021696">
        <w:rPr>
          <w:rFonts w:cs="Arial"/>
          <w:szCs w:val="24"/>
        </w:rPr>
        <w:t xml:space="preserve"> Cards presented for refund after the expiry date will be permitted only in exceptional circumstances and at the discretion of the Company.</w:t>
      </w:r>
      <w:r w:rsidR="0099410C">
        <w:rPr>
          <w:rFonts w:cs="Arial"/>
          <w:szCs w:val="24"/>
        </w:rPr>
        <w:t xml:space="preserve">  </w:t>
      </w:r>
      <w:r w:rsidRPr="00021696">
        <w:rPr>
          <w:rFonts w:cs="Arial"/>
          <w:szCs w:val="24"/>
        </w:rPr>
        <w:t xml:space="preserve">For </w:t>
      </w:r>
      <w:proofErr w:type="spellStart"/>
      <w:r w:rsidRPr="00021696">
        <w:rPr>
          <w:rFonts w:cs="Arial"/>
          <w:szCs w:val="24"/>
        </w:rPr>
        <w:t>Smartlink</w:t>
      </w:r>
      <w:proofErr w:type="spellEnd"/>
      <w:r w:rsidRPr="00021696">
        <w:rPr>
          <w:rFonts w:cs="Arial"/>
          <w:szCs w:val="24"/>
        </w:rPr>
        <w:t xml:space="preserve"> Multi-Journey (MJ) Cards refunds are calculated by reimbursing the remaining unused journeys at the </w:t>
      </w:r>
      <w:proofErr w:type="spellStart"/>
      <w:r w:rsidRPr="00021696">
        <w:rPr>
          <w:rFonts w:cs="Arial"/>
          <w:szCs w:val="24"/>
        </w:rPr>
        <w:t>Smartlink</w:t>
      </w:r>
      <w:proofErr w:type="spellEnd"/>
      <w:r w:rsidRPr="00021696">
        <w:rPr>
          <w:rFonts w:cs="Arial"/>
          <w:szCs w:val="24"/>
        </w:rPr>
        <w:t xml:space="preserve"> journey price for the route or zone the </w:t>
      </w:r>
      <w:proofErr w:type="spellStart"/>
      <w:r w:rsidRPr="00021696">
        <w:rPr>
          <w:rFonts w:cs="Arial"/>
          <w:szCs w:val="24"/>
        </w:rPr>
        <w:t>Smartlink</w:t>
      </w:r>
      <w:proofErr w:type="spellEnd"/>
      <w:r w:rsidRPr="00021696">
        <w:rPr>
          <w:rFonts w:cs="Arial"/>
          <w:szCs w:val="24"/>
        </w:rPr>
        <w:t xml:space="preserve"> MJ Card is valid for. A 20% administration charge will be deducted</w:t>
      </w:r>
      <w:r w:rsidR="00F309B5">
        <w:rPr>
          <w:rFonts w:cs="Arial"/>
          <w:szCs w:val="24"/>
        </w:rPr>
        <w:t xml:space="preserve">, capped at £5, </w:t>
      </w:r>
      <w:r w:rsidRPr="00021696">
        <w:rPr>
          <w:rFonts w:cs="Arial"/>
          <w:szCs w:val="24"/>
        </w:rPr>
        <w:t xml:space="preserve">and the initial cost of the </w:t>
      </w:r>
      <w:proofErr w:type="spellStart"/>
      <w:r w:rsidRPr="00021696">
        <w:rPr>
          <w:rFonts w:cs="Arial"/>
          <w:szCs w:val="24"/>
        </w:rPr>
        <w:t>Smartlink</w:t>
      </w:r>
      <w:proofErr w:type="spellEnd"/>
      <w:r w:rsidRPr="00021696">
        <w:rPr>
          <w:rFonts w:cs="Arial"/>
          <w:szCs w:val="24"/>
        </w:rPr>
        <w:t xml:space="preserve"> Card will not be refunded.</w:t>
      </w:r>
    </w:p>
    <w:p w14:paraId="62EB2FC6" w14:textId="3EA6751F" w:rsidR="00021696" w:rsidRPr="00021696" w:rsidRDefault="00021696" w:rsidP="00021696">
      <w:pPr>
        <w:jc w:val="both"/>
        <w:rPr>
          <w:rFonts w:cs="Arial"/>
          <w:szCs w:val="24"/>
        </w:rPr>
      </w:pPr>
      <w:r w:rsidRPr="00021696">
        <w:rPr>
          <w:rFonts w:cs="Arial"/>
          <w:szCs w:val="24"/>
        </w:rPr>
        <w:t xml:space="preserve">For </w:t>
      </w:r>
      <w:proofErr w:type="spellStart"/>
      <w:r w:rsidRPr="00021696">
        <w:rPr>
          <w:rFonts w:cs="Arial"/>
          <w:szCs w:val="24"/>
        </w:rPr>
        <w:t>SmartLink</w:t>
      </w:r>
      <w:proofErr w:type="spellEnd"/>
      <w:r w:rsidRPr="00021696">
        <w:rPr>
          <w:rFonts w:cs="Arial"/>
          <w:szCs w:val="24"/>
        </w:rPr>
        <w:t xml:space="preserve"> Multi-Journey (MJ) card</w:t>
      </w:r>
      <w:r w:rsidR="00573642">
        <w:rPr>
          <w:rFonts w:cs="Arial"/>
          <w:szCs w:val="24"/>
        </w:rPr>
        <w:t>s</w:t>
      </w:r>
      <w:r w:rsidRPr="00021696">
        <w:rPr>
          <w:rFonts w:cs="Arial"/>
          <w:szCs w:val="24"/>
        </w:rPr>
        <w:t xml:space="preserve"> which are deemed faulty</w:t>
      </w:r>
      <w:r w:rsidR="00F33944">
        <w:rPr>
          <w:rFonts w:cs="Arial"/>
          <w:szCs w:val="24"/>
        </w:rPr>
        <w:t xml:space="preserve"> or </w:t>
      </w:r>
      <w:r w:rsidRPr="00021696">
        <w:rPr>
          <w:rFonts w:cs="Arial"/>
          <w:szCs w:val="24"/>
        </w:rPr>
        <w:t>blank</w:t>
      </w:r>
      <w:r w:rsidR="00F33944">
        <w:rPr>
          <w:rFonts w:cs="Arial"/>
          <w:szCs w:val="24"/>
        </w:rPr>
        <w:t xml:space="preserve"> (</w:t>
      </w:r>
      <w:r w:rsidRPr="00021696">
        <w:rPr>
          <w:rFonts w:cs="Arial"/>
          <w:szCs w:val="24"/>
        </w:rPr>
        <w:t>not through customers fault</w:t>
      </w:r>
      <w:r w:rsidR="00F33944">
        <w:rPr>
          <w:rFonts w:cs="Arial"/>
          <w:szCs w:val="24"/>
        </w:rPr>
        <w:t>)</w:t>
      </w:r>
      <w:r w:rsidRPr="00021696">
        <w:rPr>
          <w:rFonts w:cs="Arial"/>
          <w:szCs w:val="24"/>
        </w:rPr>
        <w:t xml:space="preserve">, refunds are calculated by reimbursing the unused journeys at the </w:t>
      </w:r>
      <w:proofErr w:type="spellStart"/>
      <w:r w:rsidRPr="00021696">
        <w:rPr>
          <w:rFonts w:cs="Arial"/>
          <w:szCs w:val="24"/>
        </w:rPr>
        <w:t>Smartlink</w:t>
      </w:r>
      <w:proofErr w:type="spellEnd"/>
      <w:r w:rsidRPr="00021696">
        <w:rPr>
          <w:rFonts w:cs="Arial"/>
          <w:szCs w:val="24"/>
        </w:rPr>
        <w:t xml:space="preserve"> journey price for the route or zone the </w:t>
      </w:r>
      <w:proofErr w:type="spellStart"/>
      <w:r w:rsidRPr="00021696">
        <w:rPr>
          <w:rFonts w:cs="Arial"/>
          <w:szCs w:val="24"/>
        </w:rPr>
        <w:t>Smartlink</w:t>
      </w:r>
      <w:proofErr w:type="spellEnd"/>
      <w:r w:rsidRPr="00021696">
        <w:rPr>
          <w:rFonts w:cs="Arial"/>
          <w:szCs w:val="24"/>
        </w:rPr>
        <w:t xml:space="preserve"> MJ card is valid for. The cost of an extra 2 journeys and the initial cost of the </w:t>
      </w:r>
      <w:proofErr w:type="spellStart"/>
      <w:r w:rsidRPr="00021696">
        <w:rPr>
          <w:rFonts w:cs="Arial"/>
          <w:szCs w:val="24"/>
        </w:rPr>
        <w:t>Smartlink</w:t>
      </w:r>
      <w:proofErr w:type="spellEnd"/>
      <w:r w:rsidRPr="00021696">
        <w:rPr>
          <w:rFonts w:cs="Arial"/>
          <w:szCs w:val="24"/>
        </w:rPr>
        <w:t xml:space="preserve"> Card will also be refunded as compensation. The 20% administration fee will be waived.</w:t>
      </w:r>
    </w:p>
    <w:p w14:paraId="54DE1FD6" w14:textId="6C1D78A7" w:rsidR="00021696" w:rsidRPr="00021696" w:rsidRDefault="00021696" w:rsidP="00021696">
      <w:pPr>
        <w:jc w:val="both"/>
        <w:rPr>
          <w:rFonts w:cs="Arial"/>
          <w:szCs w:val="24"/>
        </w:rPr>
      </w:pPr>
      <w:proofErr w:type="spellStart"/>
      <w:r w:rsidRPr="00021696">
        <w:rPr>
          <w:rFonts w:cs="Arial"/>
          <w:szCs w:val="24"/>
        </w:rPr>
        <w:t>Smartlink</w:t>
      </w:r>
      <w:proofErr w:type="spellEnd"/>
      <w:r w:rsidRPr="00021696">
        <w:rPr>
          <w:rFonts w:cs="Arial"/>
          <w:szCs w:val="24"/>
        </w:rPr>
        <w:t xml:space="preserve"> Travel Cards/ iLink or </w:t>
      </w:r>
      <w:proofErr w:type="spellStart"/>
      <w:r w:rsidRPr="00021696">
        <w:rPr>
          <w:rFonts w:cs="Arial"/>
          <w:szCs w:val="24"/>
        </w:rPr>
        <w:t>Daylink</w:t>
      </w:r>
      <w:proofErr w:type="spellEnd"/>
      <w:r w:rsidRPr="00021696">
        <w:rPr>
          <w:rFonts w:cs="Arial"/>
          <w:szCs w:val="24"/>
        </w:rPr>
        <w:t xml:space="preserve"> Cards with 1 day top-ups are non-refundable after activation. For all other </w:t>
      </w:r>
      <w:proofErr w:type="spellStart"/>
      <w:r w:rsidRPr="00021696">
        <w:rPr>
          <w:rFonts w:cs="Arial"/>
          <w:szCs w:val="24"/>
        </w:rPr>
        <w:t>Smartlink</w:t>
      </w:r>
      <w:proofErr w:type="spellEnd"/>
      <w:r w:rsidRPr="00021696">
        <w:rPr>
          <w:rFonts w:cs="Arial"/>
          <w:szCs w:val="24"/>
        </w:rPr>
        <w:t xml:space="preserve"> Travel Cards/ iLink or </w:t>
      </w:r>
      <w:proofErr w:type="spellStart"/>
      <w:r w:rsidRPr="00021696">
        <w:rPr>
          <w:rFonts w:cs="Arial"/>
          <w:szCs w:val="24"/>
        </w:rPr>
        <w:t>Daylink</w:t>
      </w:r>
      <w:proofErr w:type="spellEnd"/>
      <w:r w:rsidRPr="00021696">
        <w:rPr>
          <w:rFonts w:cs="Arial"/>
          <w:szCs w:val="24"/>
        </w:rPr>
        <w:t xml:space="preserve"> Cards, the refund is calculated from the date the card was last used. The number of days remaining on the card, less the cost per complete day or week’s travel used will be refunded e.g. iLink Zone 4 £</w:t>
      </w:r>
      <w:r w:rsidR="00BC0783">
        <w:rPr>
          <w:rFonts w:cs="Arial"/>
          <w:szCs w:val="24"/>
        </w:rPr>
        <w:t>60</w:t>
      </w:r>
      <w:r w:rsidRPr="00021696">
        <w:rPr>
          <w:rFonts w:cs="Arial"/>
          <w:szCs w:val="24"/>
        </w:rPr>
        <w:t>.00 cancelled on day 3:</w:t>
      </w:r>
    </w:p>
    <w:p w14:paraId="68783E64" w14:textId="77777777" w:rsidR="00021696" w:rsidRPr="0072308C" w:rsidRDefault="00021696" w:rsidP="0072308C">
      <w:pPr>
        <w:pStyle w:val="ListParagraph"/>
      </w:pPr>
      <w:r w:rsidRPr="0072308C">
        <w:t>Cost of Week £60.00</w:t>
      </w:r>
    </w:p>
    <w:p w14:paraId="67FE6083" w14:textId="77777777" w:rsidR="00021696" w:rsidRPr="0072308C" w:rsidRDefault="00021696" w:rsidP="0072308C">
      <w:pPr>
        <w:pStyle w:val="ListParagraph"/>
      </w:pPr>
      <w:r w:rsidRPr="0072308C">
        <w:t>Less 3 days £25.71 (pro rata)</w:t>
      </w:r>
    </w:p>
    <w:p w14:paraId="24C967CB" w14:textId="77777777" w:rsidR="00021696" w:rsidRPr="0072308C" w:rsidRDefault="00021696" w:rsidP="0072308C">
      <w:pPr>
        <w:pStyle w:val="ListParagraph"/>
      </w:pPr>
      <w:r w:rsidRPr="0072308C">
        <w:t>Less admin. charge £5.00 (20%)</w:t>
      </w:r>
    </w:p>
    <w:p w14:paraId="5D9FA74B" w14:textId="77777777" w:rsidR="00021696" w:rsidRPr="0072308C" w:rsidRDefault="00021696" w:rsidP="0072308C">
      <w:pPr>
        <w:pStyle w:val="ListParagraph"/>
      </w:pPr>
      <w:r w:rsidRPr="0072308C">
        <w:t>Refund £29.29</w:t>
      </w:r>
    </w:p>
    <w:p w14:paraId="07978169" w14:textId="01A35FD4" w:rsidR="00021696" w:rsidRPr="00021696" w:rsidRDefault="00021696" w:rsidP="00021696">
      <w:pPr>
        <w:jc w:val="both"/>
        <w:rPr>
          <w:rFonts w:cs="Arial"/>
          <w:szCs w:val="24"/>
        </w:rPr>
      </w:pPr>
      <w:r w:rsidRPr="00021696">
        <w:rPr>
          <w:rFonts w:cs="Arial"/>
          <w:szCs w:val="24"/>
        </w:rPr>
        <w:t xml:space="preserve">For </w:t>
      </w:r>
      <w:proofErr w:type="spellStart"/>
      <w:r w:rsidRPr="00021696">
        <w:rPr>
          <w:rFonts w:cs="Arial"/>
          <w:szCs w:val="24"/>
        </w:rPr>
        <w:t>SmartLink</w:t>
      </w:r>
      <w:proofErr w:type="spellEnd"/>
      <w:r w:rsidRPr="00021696">
        <w:rPr>
          <w:rFonts w:cs="Arial"/>
          <w:szCs w:val="24"/>
        </w:rPr>
        <w:t xml:space="preserve"> Travel Cards/ iLink or </w:t>
      </w:r>
      <w:proofErr w:type="spellStart"/>
      <w:r w:rsidRPr="00021696">
        <w:rPr>
          <w:rFonts w:cs="Arial"/>
          <w:szCs w:val="24"/>
        </w:rPr>
        <w:t>Daylink</w:t>
      </w:r>
      <w:proofErr w:type="spellEnd"/>
      <w:r w:rsidRPr="00021696">
        <w:rPr>
          <w:rFonts w:cs="Arial"/>
          <w:szCs w:val="24"/>
        </w:rPr>
        <w:t xml:space="preserve"> Cards which are deemed faulty/blank; not through customer’s fault, refunds are calculated from the date the card was last used. The cost of an extra day travel and the initial cost of the </w:t>
      </w:r>
      <w:proofErr w:type="spellStart"/>
      <w:r w:rsidRPr="00021696">
        <w:rPr>
          <w:rFonts w:cs="Arial"/>
          <w:szCs w:val="24"/>
        </w:rPr>
        <w:t>Smartlink</w:t>
      </w:r>
      <w:proofErr w:type="spellEnd"/>
      <w:r w:rsidRPr="00021696">
        <w:rPr>
          <w:rFonts w:cs="Arial"/>
          <w:szCs w:val="24"/>
        </w:rPr>
        <w:t xml:space="preserve"> Card will also be refunded as compensation. The 20% administration fee will be waived.</w:t>
      </w:r>
    </w:p>
    <w:p w14:paraId="0350B552" w14:textId="4F5F5F5E" w:rsidR="00021696" w:rsidRPr="00021696" w:rsidRDefault="00021696" w:rsidP="00021696">
      <w:pPr>
        <w:jc w:val="both"/>
        <w:rPr>
          <w:rFonts w:cs="Arial"/>
          <w:szCs w:val="24"/>
        </w:rPr>
      </w:pPr>
      <w:r w:rsidRPr="00021696">
        <w:rPr>
          <w:rFonts w:cs="Arial"/>
          <w:szCs w:val="24"/>
        </w:rPr>
        <w:t xml:space="preserve">Refunds are not available for days of non-use during the validity period of a </w:t>
      </w:r>
      <w:proofErr w:type="spellStart"/>
      <w:r w:rsidRPr="00021696">
        <w:rPr>
          <w:rFonts w:cs="Arial"/>
          <w:szCs w:val="24"/>
        </w:rPr>
        <w:t>Smartlink</w:t>
      </w:r>
      <w:proofErr w:type="spellEnd"/>
      <w:r w:rsidRPr="00021696">
        <w:rPr>
          <w:rFonts w:cs="Arial"/>
          <w:szCs w:val="24"/>
        </w:rPr>
        <w:t xml:space="preserve"> Travel Card or iLink Card e.g. public holidays. Refund claims for £1.50 or less will not be accepted.</w:t>
      </w:r>
    </w:p>
    <w:p w14:paraId="61E41D98" w14:textId="10B9373B" w:rsidR="00021696" w:rsidRDefault="00021696" w:rsidP="00021696">
      <w:pPr>
        <w:jc w:val="both"/>
        <w:rPr>
          <w:rFonts w:cs="Arial"/>
          <w:szCs w:val="24"/>
        </w:rPr>
      </w:pPr>
      <w:r w:rsidRPr="00021696">
        <w:rPr>
          <w:rFonts w:cs="Arial"/>
          <w:szCs w:val="24"/>
        </w:rPr>
        <w:t xml:space="preserve">To apply for a refund on </w:t>
      </w:r>
      <w:proofErr w:type="spellStart"/>
      <w:r w:rsidRPr="00021696">
        <w:rPr>
          <w:rFonts w:cs="Arial"/>
          <w:szCs w:val="24"/>
        </w:rPr>
        <w:t>Smartlink</w:t>
      </w:r>
      <w:proofErr w:type="spellEnd"/>
      <w:r w:rsidRPr="00021696">
        <w:rPr>
          <w:rFonts w:cs="Arial"/>
          <w:szCs w:val="24"/>
        </w:rPr>
        <w:t xml:space="preserve"> / iLink or </w:t>
      </w:r>
      <w:proofErr w:type="spellStart"/>
      <w:r w:rsidRPr="00021696">
        <w:rPr>
          <w:rFonts w:cs="Arial"/>
          <w:szCs w:val="24"/>
        </w:rPr>
        <w:t>Daylink</w:t>
      </w:r>
      <w:proofErr w:type="spellEnd"/>
      <w:r w:rsidR="002C787B">
        <w:rPr>
          <w:rFonts w:cs="Arial"/>
          <w:szCs w:val="24"/>
        </w:rPr>
        <w:t xml:space="preserve"> c</w:t>
      </w:r>
      <w:r w:rsidRPr="00021696">
        <w:rPr>
          <w:rFonts w:cs="Arial"/>
          <w:szCs w:val="24"/>
        </w:rPr>
        <w:t>ards</w:t>
      </w:r>
      <w:r w:rsidR="00BD594F">
        <w:rPr>
          <w:rFonts w:cs="Arial"/>
          <w:szCs w:val="24"/>
        </w:rPr>
        <w:t>,</w:t>
      </w:r>
      <w:r w:rsidRPr="00021696">
        <w:rPr>
          <w:rFonts w:cs="Arial"/>
          <w:szCs w:val="24"/>
        </w:rPr>
        <w:t xml:space="preserve"> the card holder should </w:t>
      </w:r>
      <w:r w:rsidR="00BD594F">
        <w:rPr>
          <w:rFonts w:cs="Arial"/>
          <w:szCs w:val="24"/>
        </w:rPr>
        <w:t xml:space="preserve">complete a Refund Request form at any main bus/rail station or Visit Belfast.  Alternatively, you can apply in writing by posting your request to the Ticketing Systems Department along with your </w:t>
      </w:r>
      <w:proofErr w:type="spellStart"/>
      <w:r w:rsidR="00BD594F">
        <w:rPr>
          <w:rFonts w:cs="Arial"/>
          <w:szCs w:val="24"/>
        </w:rPr>
        <w:t>Smartlink</w:t>
      </w:r>
      <w:proofErr w:type="spellEnd"/>
      <w:r w:rsidR="00BD594F">
        <w:rPr>
          <w:rFonts w:cs="Arial"/>
          <w:szCs w:val="24"/>
        </w:rPr>
        <w:t xml:space="preserve">/iLink or </w:t>
      </w:r>
      <w:proofErr w:type="spellStart"/>
      <w:r w:rsidR="00BD594F">
        <w:rPr>
          <w:rFonts w:cs="Arial"/>
          <w:szCs w:val="24"/>
        </w:rPr>
        <w:t>DayLink</w:t>
      </w:r>
      <w:proofErr w:type="spellEnd"/>
      <w:r w:rsidR="00BD594F">
        <w:rPr>
          <w:rFonts w:cs="Arial"/>
          <w:szCs w:val="24"/>
        </w:rPr>
        <w:t xml:space="preserve"> card</w:t>
      </w:r>
      <w:r w:rsidR="002135A0">
        <w:rPr>
          <w:rFonts w:cs="Arial"/>
          <w:szCs w:val="24"/>
        </w:rPr>
        <w:t xml:space="preserve">.  Your correct personal </w:t>
      </w:r>
      <w:r w:rsidR="002135A0">
        <w:rPr>
          <w:rFonts w:cs="Arial"/>
          <w:szCs w:val="24"/>
        </w:rPr>
        <w:lastRenderedPageBreak/>
        <w:t>details must be supplied on your request to ensure you receive your refund without delay.</w:t>
      </w:r>
    </w:p>
    <w:p w14:paraId="6A875B3F" w14:textId="279196FD" w:rsidR="002135A0" w:rsidRDefault="002135A0" w:rsidP="00021696">
      <w:pPr>
        <w:jc w:val="both"/>
        <w:rPr>
          <w:rFonts w:cs="Arial"/>
          <w:szCs w:val="24"/>
        </w:rPr>
      </w:pPr>
      <w:r>
        <w:rPr>
          <w:rFonts w:cs="Arial"/>
          <w:szCs w:val="24"/>
        </w:rPr>
        <w:t xml:space="preserve">A refund can be issued to you as a </w:t>
      </w:r>
      <w:proofErr w:type="spellStart"/>
      <w:r>
        <w:rPr>
          <w:rFonts w:cs="Arial"/>
          <w:szCs w:val="24"/>
        </w:rPr>
        <w:t>PayPoint</w:t>
      </w:r>
      <w:proofErr w:type="spellEnd"/>
      <w:r>
        <w:rPr>
          <w:rFonts w:cs="Arial"/>
          <w:szCs w:val="24"/>
        </w:rPr>
        <w:t xml:space="preserve"> voucher</w:t>
      </w:r>
      <w:r w:rsidR="00A62F51">
        <w:rPr>
          <w:rFonts w:cs="Arial"/>
          <w:szCs w:val="24"/>
        </w:rPr>
        <w:t xml:space="preserve"> </w:t>
      </w:r>
      <w:r w:rsidR="00D9446C">
        <w:rPr>
          <w:rFonts w:cs="Arial"/>
          <w:szCs w:val="24"/>
        </w:rPr>
        <w:t xml:space="preserve">via </w:t>
      </w:r>
      <w:r w:rsidR="00DF3332">
        <w:rPr>
          <w:rFonts w:cs="Arial"/>
          <w:szCs w:val="24"/>
        </w:rPr>
        <w:t>3 different methods</w:t>
      </w:r>
      <w:r w:rsidR="00A62F51">
        <w:rPr>
          <w:rFonts w:cs="Arial"/>
          <w:szCs w:val="24"/>
        </w:rPr>
        <w:t>:</w:t>
      </w:r>
    </w:p>
    <w:p w14:paraId="49AF3085" w14:textId="0BEC6825" w:rsidR="00A62F51" w:rsidRDefault="00A62F51" w:rsidP="005815EC">
      <w:pPr>
        <w:pStyle w:val="Bulletedlist"/>
      </w:pPr>
      <w:proofErr w:type="spellStart"/>
      <w:r>
        <w:t>OpenPay</w:t>
      </w:r>
      <w:proofErr w:type="spellEnd"/>
      <w:r>
        <w:t xml:space="preserve"> Voucher – this voucher will be sent by SMS text with a link which allows you to transfer the refund amount into your online bank account</w:t>
      </w:r>
    </w:p>
    <w:p w14:paraId="2208A6F4" w14:textId="5FEDB177" w:rsidR="00A62F51" w:rsidRDefault="00A62F51" w:rsidP="005815EC">
      <w:pPr>
        <w:pStyle w:val="Bulletedlist"/>
      </w:pPr>
      <w:r>
        <w:t xml:space="preserve">SMS or Email Voucher – this voucher will be sent by either SMS text or email and will contain a barcode that you can </w:t>
      </w:r>
      <w:r w:rsidR="00861A00">
        <w:t xml:space="preserve">take to any </w:t>
      </w:r>
      <w:proofErr w:type="spellStart"/>
      <w:r w:rsidR="00861A00">
        <w:t>PayPoint</w:t>
      </w:r>
      <w:proofErr w:type="spellEnd"/>
      <w:r w:rsidR="00861A00">
        <w:t xml:space="preserve"> location in Northern Ireland to be redeemed for cash (up to the value of £100)</w:t>
      </w:r>
    </w:p>
    <w:p w14:paraId="425C729B" w14:textId="77777777" w:rsidR="00861A00" w:rsidRDefault="00861A00" w:rsidP="005815EC">
      <w:pPr>
        <w:pStyle w:val="Bulletedlist"/>
      </w:pPr>
      <w:r>
        <w:t xml:space="preserve">Postal Voucher – this voucher will be posted to your home address with a barcode that you can take to any </w:t>
      </w:r>
      <w:proofErr w:type="spellStart"/>
      <w:r>
        <w:t>PayPoint</w:t>
      </w:r>
      <w:proofErr w:type="spellEnd"/>
      <w:r>
        <w:t xml:space="preserve"> location in Northern Ireland to be redeemed for cash (up to the value of £100)</w:t>
      </w:r>
    </w:p>
    <w:p w14:paraId="2D52A61E" w14:textId="7C7498E3" w:rsidR="00021696" w:rsidRPr="005815EC" w:rsidRDefault="00021696" w:rsidP="00D612C9">
      <w:pPr>
        <w:pStyle w:val="Heading2"/>
      </w:pPr>
      <w:bookmarkStart w:id="28" w:name="_Toc243385208"/>
      <w:bookmarkStart w:id="29" w:name="_Toc243390368"/>
      <w:r w:rsidRPr="005815EC">
        <w:t xml:space="preserve">Changing the route on an </w:t>
      </w:r>
      <w:proofErr w:type="spellStart"/>
      <w:r w:rsidRPr="005815EC">
        <w:t>Ulsterbus</w:t>
      </w:r>
      <w:proofErr w:type="spellEnd"/>
      <w:r w:rsidRPr="005815EC">
        <w:t xml:space="preserve"> or Metro Multi-Journey </w:t>
      </w:r>
      <w:proofErr w:type="spellStart"/>
      <w:r w:rsidRPr="005815EC">
        <w:t>Smartlink</w:t>
      </w:r>
      <w:proofErr w:type="spellEnd"/>
      <w:r w:rsidRPr="005815EC">
        <w:t xml:space="preserve"> Card or Zone on an iLink Card</w:t>
      </w:r>
      <w:bookmarkEnd w:id="28"/>
      <w:bookmarkEnd w:id="29"/>
    </w:p>
    <w:p w14:paraId="1693BCC5" w14:textId="299440E4" w:rsidR="00021696" w:rsidRPr="00021696" w:rsidRDefault="00021696" w:rsidP="00021696">
      <w:pPr>
        <w:jc w:val="both"/>
        <w:rPr>
          <w:rFonts w:cs="Arial"/>
          <w:szCs w:val="24"/>
        </w:rPr>
      </w:pPr>
      <w:r w:rsidRPr="00021696">
        <w:rPr>
          <w:rFonts w:cs="Arial"/>
          <w:szCs w:val="24"/>
        </w:rPr>
        <w:t xml:space="preserve">If you wish to change the designated route on an </w:t>
      </w:r>
      <w:proofErr w:type="spellStart"/>
      <w:r w:rsidRPr="00021696">
        <w:rPr>
          <w:rFonts w:cs="Arial"/>
          <w:szCs w:val="24"/>
        </w:rPr>
        <w:t>Ulsterbus</w:t>
      </w:r>
      <w:proofErr w:type="spellEnd"/>
      <w:r w:rsidRPr="00021696">
        <w:rPr>
          <w:rFonts w:cs="Arial"/>
          <w:szCs w:val="24"/>
        </w:rPr>
        <w:t xml:space="preserve"> or Metro Multi-Journey </w:t>
      </w:r>
      <w:proofErr w:type="spellStart"/>
      <w:r w:rsidRPr="00021696">
        <w:rPr>
          <w:rFonts w:cs="Arial"/>
          <w:szCs w:val="24"/>
        </w:rPr>
        <w:t>Smartlink</w:t>
      </w:r>
      <w:proofErr w:type="spellEnd"/>
      <w:r w:rsidRPr="00021696">
        <w:rPr>
          <w:rFonts w:cs="Arial"/>
          <w:szCs w:val="24"/>
        </w:rPr>
        <w:t xml:space="preserve"> Card or change the zone covered by an iLink card, you should purchase a new </w:t>
      </w:r>
      <w:proofErr w:type="spellStart"/>
      <w:r w:rsidRPr="00021696">
        <w:rPr>
          <w:rFonts w:cs="Arial"/>
          <w:szCs w:val="24"/>
        </w:rPr>
        <w:t>Ulsterbus</w:t>
      </w:r>
      <w:proofErr w:type="spellEnd"/>
      <w:r w:rsidRPr="00021696">
        <w:rPr>
          <w:rFonts w:cs="Arial"/>
          <w:szCs w:val="24"/>
        </w:rPr>
        <w:t xml:space="preserve"> or Metro Multi-Journey </w:t>
      </w:r>
      <w:proofErr w:type="spellStart"/>
      <w:r w:rsidRPr="00021696">
        <w:rPr>
          <w:rFonts w:cs="Arial"/>
          <w:szCs w:val="24"/>
        </w:rPr>
        <w:t>Smartlink</w:t>
      </w:r>
      <w:proofErr w:type="spellEnd"/>
      <w:r w:rsidRPr="00021696">
        <w:rPr>
          <w:rFonts w:cs="Arial"/>
          <w:szCs w:val="24"/>
        </w:rPr>
        <w:t xml:space="preserve"> Card or iLink Card for the new route or zone. You should then send your old </w:t>
      </w:r>
      <w:proofErr w:type="spellStart"/>
      <w:r w:rsidRPr="00021696">
        <w:rPr>
          <w:rFonts w:cs="Arial"/>
          <w:szCs w:val="24"/>
        </w:rPr>
        <w:t>Smartlink</w:t>
      </w:r>
      <w:proofErr w:type="spellEnd"/>
      <w:r w:rsidRPr="00021696">
        <w:rPr>
          <w:rFonts w:cs="Arial"/>
          <w:szCs w:val="24"/>
        </w:rPr>
        <w:t xml:space="preserve"> or iLink card along with a covering letter to the Ticketing Systems Department.</w:t>
      </w:r>
    </w:p>
    <w:p w14:paraId="35DE53FE" w14:textId="7AAFC88A" w:rsidR="000A57A7" w:rsidRPr="00021696" w:rsidRDefault="00021696" w:rsidP="000A57A7">
      <w:pPr>
        <w:jc w:val="both"/>
        <w:rPr>
          <w:rFonts w:cs="Arial"/>
          <w:szCs w:val="24"/>
        </w:rPr>
      </w:pPr>
      <w:r w:rsidRPr="00021696">
        <w:rPr>
          <w:rFonts w:cs="Arial"/>
          <w:szCs w:val="24"/>
        </w:rPr>
        <w:t xml:space="preserve">A refund will be given on any unused journeys or validity remaining on the old </w:t>
      </w:r>
      <w:proofErr w:type="spellStart"/>
      <w:r w:rsidRPr="00021696">
        <w:rPr>
          <w:rFonts w:cs="Arial"/>
          <w:szCs w:val="24"/>
        </w:rPr>
        <w:t>Smartlink</w:t>
      </w:r>
      <w:proofErr w:type="spellEnd"/>
      <w:r w:rsidRPr="00021696">
        <w:rPr>
          <w:rFonts w:cs="Arial"/>
          <w:szCs w:val="24"/>
        </w:rPr>
        <w:t xml:space="preserve"> or iLink card. An administration charge will not be applied in this case, providing the new </w:t>
      </w:r>
      <w:proofErr w:type="spellStart"/>
      <w:r w:rsidRPr="00021696">
        <w:rPr>
          <w:rFonts w:cs="Arial"/>
          <w:szCs w:val="24"/>
        </w:rPr>
        <w:t>Smartlink</w:t>
      </w:r>
      <w:proofErr w:type="spellEnd"/>
      <w:r w:rsidRPr="00021696">
        <w:rPr>
          <w:rFonts w:cs="Arial"/>
          <w:szCs w:val="24"/>
        </w:rPr>
        <w:t xml:space="preserve"> or iLink Card number is provided. Alternatively, if you wish you can complete a Request for Refund form available from </w:t>
      </w:r>
      <w:r w:rsidR="000A57A7">
        <w:rPr>
          <w:rFonts w:cs="Arial"/>
          <w:szCs w:val="24"/>
        </w:rPr>
        <w:t>Visit Belfast</w:t>
      </w:r>
      <w:r w:rsidR="000A57A7" w:rsidRPr="00021696">
        <w:rPr>
          <w:rFonts w:cs="Arial"/>
          <w:szCs w:val="24"/>
        </w:rPr>
        <w:t xml:space="preserve"> or any main </w:t>
      </w:r>
      <w:r w:rsidR="000A57A7">
        <w:rPr>
          <w:rFonts w:cs="Arial"/>
          <w:szCs w:val="24"/>
        </w:rPr>
        <w:t>bus or rail</w:t>
      </w:r>
      <w:r w:rsidR="000A57A7" w:rsidRPr="00021696">
        <w:rPr>
          <w:rFonts w:cs="Arial"/>
          <w:szCs w:val="24"/>
        </w:rPr>
        <w:t xml:space="preserve"> </w:t>
      </w:r>
      <w:r w:rsidR="00D300D8">
        <w:rPr>
          <w:rFonts w:cs="Arial"/>
          <w:szCs w:val="24"/>
        </w:rPr>
        <w:t>station</w:t>
      </w:r>
      <w:r w:rsidR="000A57A7" w:rsidRPr="00021696">
        <w:rPr>
          <w:rFonts w:cs="Arial"/>
          <w:szCs w:val="24"/>
        </w:rPr>
        <w:t>.</w:t>
      </w:r>
    </w:p>
    <w:p w14:paraId="39D7D06C" w14:textId="201A36E6" w:rsidR="00021696" w:rsidRPr="005815EC" w:rsidRDefault="00021696" w:rsidP="00D612C9">
      <w:pPr>
        <w:pStyle w:val="Heading2"/>
      </w:pPr>
      <w:bookmarkStart w:id="30" w:name="_Toc243385209"/>
      <w:bookmarkStart w:id="31" w:name="_Toc243390369"/>
      <w:r w:rsidRPr="005815EC">
        <w:t xml:space="preserve">Changing from a Metro or </w:t>
      </w:r>
      <w:proofErr w:type="spellStart"/>
      <w:r w:rsidRPr="005815EC">
        <w:t>Ulsterbus</w:t>
      </w:r>
      <w:proofErr w:type="spellEnd"/>
      <w:r w:rsidRPr="005815EC">
        <w:t xml:space="preserve"> </w:t>
      </w:r>
      <w:proofErr w:type="spellStart"/>
      <w:r w:rsidRPr="005815EC">
        <w:t>Smartlink</w:t>
      </w:r>
      <w:proofErr w:type="spellEnd"/>
      <w:r w:rsidRPr="005815EC">
        <w:t xml:space="preserve"> MJ Card to a Metro or </w:t>
      </w:r>
      <w:proofErr w:type="spellStart"/>
      <w:r w:rsidRPr="005815EC">
        <w:t>Ulsterbus</w:t>
      </w:r>
      <w:proofErr w:type="spellEnd"/>
      <w:r w:rsidRPr="005815EC">
        <w:t xml:space="preserve"> Town Service Travel Card (or vice versa)</w:t>
      </w:r>
      <w:bookmarkEnd w:id="30"/>
      <w:bookmarkEnd w:id="31"/>
    </w:p>
    <w:p w14:paraId="34A36C2D" w14:textId="28F16293" w:rsidR="00021696" w:rsidRPr="00021696" w:rsidRDefault="00021696" w:rsidP="00021696">
      <w:pPr>
        <w:jc w:val="both"/>
        <w:rPr>
          <w:rFonts w:cs="Arial"/>
          <w:szCs w:val="24"/>
        </w:rPr>
      </w:pPr>
      <w:r w:rsidRPr="00021696">
        <w:rPr>
          <w:rFonts w:cs="Arial"/>
          <w:szCs w:val="24"/>
        </w:rPr>
        <w:t xml:space="preserve">If you wish to change from a Metro or </w:t>
      </w:r>
      <w:proofErr w:type="spellStart"/>
      <w:r w:rsidRPr="00021696">
        <w:rPr>
          <w:rFonts w:cs="Arial"/>
          <w:szCs w:val="24"/>
        </w:rPr>
        <w:t>Ulsterbus</w:t>
      </w:r>
      <w:proofErr w:type="spellEnd"/>
      <w:r w:rsidRPr="00021696">
        <w:rPr>
          <w:rFonts w:cs="Arial"/>
          <w:szCs w:val="24"/>
        </w:rPr>
        <w:t xml:space="preserve"> Multi-Journey Card to a Metro or </w:t>
      </w:r>
      <w:proofErr w:type="spellStart"/>
      <w:r w:rsidRPr="00021696">
        <w:rPr>
          <w:rFonts w:cs="Arial"/>
          <w:szCs w:val="24"/>
        </w:rPr>
        <w:t>Ulsterbus</w:t>
      </w:r>
      <w:proofErr w:type="spellEnd"/>
      <w:r w:rsidRPr="00021696">
        <w:rPr>
          <w:rFonts w:cs="Arial"/>
          <w:szCs w:val="24"/>
        </w:rPr>
        <w:t xml:space="preserve"> Town Service Travel Card or vice versa you should purchase a new card.</w:t>
      </w:r>
    </w:p>
    <w:p w14:paraId="32D01850" w14:textId="434E6854" w:rsidR="00F71C25" w:rsidRPr="00021696" w:rsidRDefault="00F71C25" w:rsidP="00F71C25">
      <w:pPr>
        <w:jc w:val="both"/>
        <w:rPr>
          <w:rFonts w:cs="Arial"/>
          <w:szCs w:val="24"/>
        </w:rPr>
      </w:pPr>
      <w:r>
        <w:rPr>
          <w:rFonts w:cs="Arial"/>
          <w:szCs w:val="24"/>
        </w:rPr>
        <w:t>Alternatively, you can</w:t>
      </w:r>
      <w:r w:rsidR="00021696" w:rsidRPr="00021696">
        <w:rPr>
          <w:rFonts w:cs="Arial"/>
          <w:szCs w:val="24"/>
        </w:rPr>
        <w:t xml:space="preserve"> send your old card along with a covering letter to the Ticketing Systems Department. </w:t>
      </w:r>
      <w:r w:rsidR="0099410C">
        <w:rPr>
          <w:rFonts w:cs="Arial"/>
          <w:szCs w:val="24"/>
        </w:rPr>
        <w:t xml:space="preserve"> </w:t>
      </w:r>
      <w:r w:rsidR="00021696" w:rsidRPr="00021696">
        <w:rPr>
          <w:rFonts w:cs="Arial"/>
          <w:szCs w:val="24"/>
        </w:rPr>
        <w:t xml:space="preserve">Alternatively, if you wish you can complete a Request for Refund form available from </w:t>
      </w:r>
      <w:r>
        <w:rPr>
          <w:rFonts w:cs="Arial"/>
          <w:szCs w:val="24"/>
        </w:rPr>
        <w:t>Visit Belfast</w:t>
      </w:r>
      <w:r w:rsidRPr="00021696">
        <w:rPr>
          <w:rFonts w:cs="Arial"/>
          <w:szCs w:val="24"/>
        </w:rPr>
        <w:t xml:space="preserve"> or any main </w:t>
      </w:r>
      <w:r>
        <w:rPr>
          <w:rFonts w:cs="Arial"/>
          <w:szCs w:val="24"/>
        </w:rPr>
        <w:t xml:space="preserve">bus </w:t>
      </w:r>
      <w:r w:rsidR="00D300D8">
        <w:rPr>
          <w:rFonts w:cs="Arial"/>
          <w:szCs w:val="24"/>
        </w:rPr>
        <w:t>station</w:t>
      </w:r>
      <w:r w:rsidRPr="00021696">
        <w:rPr>
          <w:rFonts w:cs="Arial"/>
          <w:szCs w:val="24"/>
        </w:rPr>
        <w:t>.</w:t>
      </w:r>
    </w:p>
    <w:p w14:paraId="152165CA" w14:textId="7441866F" w:rsidR="00021696" w:rsidRPr="00021696" w:rsidRDefault="00021696" w:rsidP="00021696">
      <w:pPr>
        <w:jc w:val="both"/>
        <w:rPr>
          <w:rFonts w:cs="Arial"/>
          <w:szCs w:val="24"/>
        </w:rPr>
      </w:pPr>
      <w:r w:rsidRPr="00021696">
        <w:rPr>
          <w:rFonts w:cs="Arial"/>
          <w:szCs w:val="24"/>
        </w:rPr>
        <w:t xml:space="preserve">A refund will be given on any unused journeys or validity remaining on the card. An administration charge will not be applied providing the new </w:t>
      </w:r>
      <w:proofErr w:type="spellStart"/>
      <w:r w:rsidRPr="00021696">
        <w:rPr>
          <w:rFonts w:cs="Arial"/>
          <w:szCs w:val="24"/>
        </w:rPr>
        <w:t>Smartlink</w:t>
      </w:r>
      <w:proofErr w:type="spellEnd"/>
      <w:r w:rsidRPr="00021696">
        <w:rPr>
          <w:rFonts w:cs="Arial"/>
          <w:szCs w:val="24"/>
        </w:rPr>
        <w:t xml:space="preserve"> Card number is provided.</w:t>
      </w:r>
    </w:p>
    <w:p w14:paraId="38E876E9" w14:textId="65A11DF9" w:rsidR="00021696" w:rsidRPr="00021696" w:rsidRDefault="00021696" w:rsidP="00021696">
      <w:pPr>
        <w:jc w:val="both"/>
        <w:rPr>
          <w:rFonts w:cs="Arial"/>
          <w:szCs w:val="24"/>
        </w:rPr>
      </w:pPr>
      <w:r w:rsidRPr="00021696">
        <w:rPr>
          <w:rFonts w:cs="Arial"/>
          <w:szCs w:val="24"/>
        </w:rPr>
        <w:t xml:space="preserve">If you become eligible for a </w:t>
      </w:r>
      <w:r w:rsidR="00AC3E12">
        <w:rPr>
          <w:rFonts w:cs="Arial"/>
          <w:szCs w:val="24"/>
        </w:rPr>
        <w:t>Department for Infrastructure (</w:t>
      </w:r>
      <w:r w:rsidRPr="00021696">
        <w:rPr>
          <w:rFonts w:cs="Arial"/>
          <w:szCs w:val="24"/>
        </w:rPr>
        <w:t>DfI</w:t>
      </w:r>
      <w:r w:rsidR="00AC3E12">
        <w:rPr>
          <w:rFonts w:cs="Arial"/>
          <w:szCs w:val="24"/>
        </w:rPr>
        <w:t>)</w:t>
      </w:r>
      <w:r w:rsidRPr="00021696">
        <w:rPr>
          <w:rFonts w:cs="Arial"/>
          <w:szCs w:val="24"/>
        </w:rPr>
        <w:t xml:space="preserve"> Concession </w:t>
      </w:r>
      <w:proofErr w:type="spellStart"/>
      <w:r w:rsidRPr="00021696">
        <w:rPr>
          <w:rFonts w:cs="Arial"/>
          <w:szCs w:val="24"/>
        </w:rPr>
        <w:t>SmartPass</w:t>
      </w:r>
      <w:proofErr w:type="spellEnd"/>
      <w:r w:rsidRPr="00021696">
        <w:rPr>
          <w:rFonts w:cs="Arial"/>
          <w:szCs w:val="24"/>
        </w:rPr>
        <w:t xml:space="preserve"> and no longer require a </w:t>
      </w:r>
      <w:proofErr w:type="spellStart"/>
      <w:r w:rsidRPr="00021696">
        <w:rPr>
          <w:rFonts w:cs="Arial"/>
          <w:szCs w:val="24"/>
        </w:rPr>
        <w:t>Smartlink</w:t>
      </w:r>
      <w:proofErr w:type="spellEnd"/>
      <w:r w:rsidRPr="00021696">
        <w:rPr>
          <w:rFonts w:cs="Arial"/>
          <w:szCs w:val="24"/>
        </w:rPr>
        <w:t xml:space="preserve"> or iLink Card, you can apply for a refund on any </w:t>
      </w:r>
      <w:r w:rsidRPr="00021696">
        <w:rPr>
          <w:rFonts w:cs="Arial"/>
          <w:szCs w:val="24"/>
        </w:rPr>
        <w:lastRenderedPageBreak/>
        <w:t xml:space="preserve">unused journeys or validity by sending the </w:t>
      </w:r>
      <w:proofErr w:type="spellStart"/>
      <w:r w:rsidRPr="00021696">
        <w:rPr>
          <w:rFonts w:cs="Arial"/>
          <w:szCs w:val="24"/>
        </w:rPr>
        <w:t>Smartlink</w:t>
      </w:r>
      <w:proofErr w:type="spellEnd"/>
      <w:r w:rsidRPr="00021696">
        <w:rPr>
          <w:rFonts w:cs="Arial"/>
          <w:szCs w:val="24"/>
        </w:rPr>
        <w:t xml:space="preserve"> or iLink card along with a covering letter to the Ticketing Systems Department.</w:t>
      </w:r>
    </w:p>
    <w:p w14:paraId="38815696" w14:textId="21714CC5" w:rsidR="00021696" w:rsidRPr="00021696" w:rsidRDefault="00021696" w:rsidP="00021696">
      <w:pPr>
        <w:jc w:val="both"/>
        <w:rPr>
          <w:rFonts w:cs="Arial"/>
          <w:szCs w:val="24"/>
        </w:rPr>
      </w:pPr>
      <w:r w:rsidRPr="00021696">
        <w:rPr>
          <w:rFonts w:cs="Arial"/>
          <w:szCs w:val="24"/>
        </w:rPr>
        <w:t>There will be no administration charge</w:t>
      </w:r>
      <w:r w:rsidR="00D300D8">
        <w:rPr>
          <w:rFonts w:cs="Arial"/>
          <w:szCs w:val="24"/>
        </w:rPr>
        <w:t>, providing you supply your concessionary pass number.</w:t>
      </w:r>
    </w:p>
    <w:p w14:paraId="6B901111" w14:textId="28B8E7E7" w:rsidR="00021696" w:rsidRPr="0099410C" w:rsidRDefault="00021696" w:rsidP="00D612C9">
      <w:pPr>
        <w:pStyle w:val="Heading2"/>
      </w:pPr>
      <w:bookmarkStart w:id="32" w:name="_Toc243385210"/>
      <w:bookmarkStart w:id="33" w:name="_Toc243390370"/>
      <w:r w:rsidRPr="0099410C">
        <w:t xml:space="preserve">Faulty or Damaged </w:t>
      </w:r>
      <w:proofErr w:type="spellStart"/>
      <w:r w:rsidRPr="0099410C">
        <w:t>Smartlink</w:t>
      </w:r>
      <w:proofErr w:type="spellEnd"/>
      <w:r w:rsidRPr="0099410C">
        <w:t xml:space="preserve"> and iLink Cards</w:t>
      </w:r>
      <w:bookmarkEnd w:id="32"/>
      <w:bookmarkEnd w:id="33"/>
    </w:p>
    <w:p w14:paraId="30D19E21" w14:textId="0499D19E" w:rsidR="00F90EBA" w:rsidRPr="00021696" w:rsidRDefault="00021696" w:rsidP="00F90EBA">
      <w:pPr>
        <w:jc w:val="both"/>
        <w:rPr>
          <w:rFonts w:cs="Arial"/>
          <w:szCs w:val="24"/>
        </w:rPr>
      </w:pPr>
      <w:r w:rsidRPr="00021696">
        <w:rPr>
          <w:rFonts w:cs="Arial"/>
          <w:szCs w:val="24"/>
        </w:rPr>
        <w:t>If a card is faulty or damaged and the ticket machine is unable to read the information stored on the card the appropriate full fare will be charged. The card should be returned along with a covering letter to the Ticketing Systems Department. Alternatively, if you wish you can complete a Request for Refund form available from</w:t>
      </w:r>
      <w:r w:rsidR="00D300D8">
        <w:rPr>
          <w:rFonts w:cs="Arial"/>
          <w:szCs w:val="24"/>
        </w:rPr>
        <w:t xml:space="preserve"> </w:t>
      </w:r>
      <w:r w:rsidR="00F90EBA">
        <w:rPr>
          <w:rFonts w:cs="Arial"/>
          <w:szCs w:val="24"/>
        </w:rPr>
        <w:t>Visit Belfast</w:t>
      </w:r>
      <w:r w:rsidR="00F90EBA" w:rsidRPr="00021696">
        <w:rPr>
          <w:rFonts w:cs="Arial"/>
          <w:szCs w:val="24"/>
        </w:rPr>
        <w:t xml:space="preserve"> or any main </w:t>
      </w:r>
      <w:r w:rsidR="00F90EBA">
        <w:rPr>
          <w:rFonts w:cs="Arial"/>
          <w:szCs w:val="24"/>
        </w:rPr>
        <w:t>bus or rail</w:t>
      </w:r>
      <w:r w:rsidR="00F90EBA" w:rsidRPr="00021696">
        <w:rPr>
          <w:rFonts w:cs="Arial"/>
          <w:szCs w:val="24"/>
        </w:rPr>
        <w:t xml:space="preserve"> depot.</w:t>
      </w:r>
    </w:p>
    <w:p w14:paraId="1E40B7C3" w14:textId="58A5544B" w:rsidR="00021696" w:rsidRPr="00021696" w:rsidRDefault="00021696" w:rsidP="00021696">
      <w:pPr>
        <w:jc w:val="both"/>
        <w:rPr>
          <w:rFonts w:cs="Arial"/>
          <w:szCs w:val="24"/>
        </w:rPr>
      </w:pPr>
      <w:r w:rsidRPr="00021696">
        <w:rPr>
          <w:rFonts w:cs="Arial"/>
          <w:szCs w:val="24"/>
        </w:rPr>
        <w:t>The card holder will be required to purchase a new card to replace the damaged or faulty card.</w:t>
      </w:r>
    </w:p>
    <w:p w14:paraId="688FC8E6" w14:textId="599FB71B" w:rsidR="00021696" w:rsidRPr="00021696" w:rsidRDefault="00021696" w:rsidP="00021696">
      <w:pPr>
        <w:jc w:val="both"/>
        <w:rPr>
          <w:rFonts w:cs="Arial"/>
          <w:szCs w:val="24"/>
        </w:rPr>
      </w:pPr>
      <w:r w:rsidRPr="00021696">
        <w:rPr>
          <w:rFonts w:cs="Arial"/>
          <w:szCs w:val="24"/>
        </w:rPr>
        <w:t>A refund will be issued on the unused journeys or validity remaining on the card. The initial cost of the card will only be refunded for electronically faulty cards (without damage). No administration charge will be applied for faulty cards.</w:t>
      </w:r>
    </w:p>
    <w:p w14:paraId="7A98428A" w14:textId="5F407C4B" w:rsidR="00021696" w:rsidRPr="0099410C" w:rsidRDefault="00021696" w:rsidP="00D612C9">
      <w:pPr>
        <w:pStyle w:val="Heading2"/>
      </w:pPr>
      <w:bookmarkStart w:id="34" w:name="_Toc243385211"/>
      <w:bookmarkStart w:id="35" w:name="_Toc243390371"/>
      <w:r w:rsidRPr="0099410C">
        <w:t xml:space="preserve">Lost or Stolen </w:t>
      </w:r>
      <w:proofErr w:type="spellStart"/>
      <w:r w:rsidRPr="0099410C">
        <w:t>Smartlink</w:t>
      </w:r>
      <w:proofErr w:type="spellEnd"/>
      <w:r w:rsidRPr="0099410C">
        <w:t xml:space="preserve"> and iLink Cards</w:t>
      </w:r>
      <w:bookmarkEnd w:id="34"/>
      <w:bookmarkEnd w:id="35"/>
    </w:p>
    <w:p w14:paraId="78BD8059" w14:textId="0F13980D" w:rsidR="00021696" w:rsidRPr="00021696" w:rsidRDefault="00021696" w:rsidP="00021696">
      <w:pPr>
        <w:jc w:val="both"/>
        <w:rPr>
          <w:rFonts w:cs="Arial"/>
          <w:szCs w:val="24"/>
        </w:rPr>
      </w:pPr>
      <w:r w:rsidRPr="00021696">
        <w:rPr>
          <w:rFonts w:cs="Arial"/>
          <w:szCs w:val="24"/>
        </w:rPr>
        <w:t xml:space="preserve">If a </w:t>
      </w:r>
      <w:proofErr w:type="spellStart"/>
      <w:r w:rsidRPr="00021696">
        <w:rPr>
          <w:rFonts w:cs="Arial"/>
          <w:szCs w:val="24"/>
        </w:rPr>
        <w:t>Smartlink</w:t>
      </w:r>
      <w:proofErr w:type="spellEnd"/>
      <w:r w:rsidRPr="00021696">
        <w:rPr>
          <w:rFonts w:cs="Arial"/>
          <w:szCs w:val="24"/>
        </w:rPr>
        <w:t xml:space="preserve"> or iLink Card is lost or stolen the cardholder should phone the Ticketing Systems Department on 028 90</w:t>
      </w:r>
      <w:r w:rsidR="00F90EBA">
        <w:rPr>
          <w:rFonts w:cs="Arial"/>
          <w:szCs w:val="24"/>
        </w:rPr>
        <w:t xml:space="preserve"> </w:t>
      </w:r>
      <w:r w:rsidRPr="00021696">
        <w:rPr>
          <w:rFonts w:cs="Arial"/>
          <w:szCs w:val="24"/>
        </w:rPr>
        <w:t>759129 during office hours to cancel or ‘hotlist’ the card by reporting the smartcard number printed on the card and on any ticket receipts issued.</w:t>
      </w:r>
    </w:p>
    <w:p w14:paraId="56B79A4D" w14:textId="245A5D76" w:rsidR="00021696" w:rsidRPr="00021696" w:rsidRDefault="00021696" w:rsidP="00021696">
      <w:pPr>
        <w:jc w:val="both"/>
        <w:rPr>
          <w:rFonts w:cs="Arial"/>
          <w:szCs w:val="24"/>
        </w:rPr>
      </w:pPr>
      <w:r w:rsidRPr="00021696">
        <w:rPr>
          <w:rFonts w:cs="Arial"/>
          <w:szCs w:val="24"/>
        </w:rPr>
        <w:t xml:space="preserve">Once a </w:t>
      </w:r>
      <w:proofErr w:type="spellStart"/>
      <w:r w:rsidRPr="00021696">
        <w:rPr>
          <w:rFonts w:cs="Arial"/>
          <w:szCs w:val="24"/>
        </w:rPr>
        <w:t>Smartlink</w:t>
      </w:r>
      <w:proofErr w:type="spellEnd"/>
      <w:r w:rsidRPr="00021696">
        <w:rPr>
          <w:rFonts w:cs="Arial"/>
          <w:szCs w:val="24"/>
        </w:rPr>
        <w:t xml:space="preserve"> or iLink Card is reported as lost or stolen and ‘</w:t>
      </w:r>
      <w:proofErr w:type="spellStart"/>
      <w:r w:rsidRPr="00021696">
        <w:rPr>
          <w:rFonts w:cs="Arial"/>
          <w:szCs w:val="24"/>
        </w:rPr>
        <w:t>hotlisted</w:t>
      </w:r>
      <w:proofErr w:type="spellEnd"/>
      <w:r w:rsidRPr="00021696">
        <w:rPr>
          <w:rFonts w:cs="Arial"/>
          <w:szCs w:val="24"/>
        </w:rPr>
        <w:t>’ it cannot be used again. Once ‘</w:t>
      </w:r>
      <w:proofErr w:type="spellStart"/>
      <w:r w:rsidRPr="00021696">
        <w:rPr>
          <w:rFonts w:cs="Arial"/>
          <w:szCs w:val="24"/>
        </w:rPr>
        <w:t>hotlisting</w:t>
      </w:r>
      <w:proofErr w:type="spellEnd"/>
      <w:r w:rsidRPr="00021696">
        <w:rPr>
          <w:rFonts w:cs="Arial"/>
          <w:szCs w:val="24"/>
        </w:rPr>
        <w:t>’ is complete a refund will be issued for the unused journeys or validity on the card. A 20% administration charge will be applied</w:t>
      </w:r>
      <w:r w:rsidR="002F2FD0">
        <w:rPr>
          <w:rFonts w:cs="Arial"/>
          <w:szCs w:val="24"/>
        </w:rPr>
        <w:t>, capped at £5,</w:t>
      </w:r>
      <w:r w:rsidRPr="00021696">
        <w:rPr>
          <w:rFonts w:cs="Arial"/>
          <w:szCs w:val="24"/>
        </w:rPr>
        <w:t xml:space="preserve"> and the initial cost of the card will not be refunded. The cardholder will be required to purchase a new card.</w:t>
      </w:r>
    </w:p>
    <w:p w14:paraId="1E3A1435" w14:textId="133484F7" w:rsidR="00021696" w:rsidRPr="00021696" w:rsidRDefault="00021696" w:rsidP="00021696">
      <w:pPr>
        <w:jc w:val="both"/>
        <w:rPr>
          <w:rFonts w:cs="Arial"/>
          <w:szCs w:val="24"/>
        </w:rPr>
      </w:pPr>
      <w:r w:rsidRPr="00021696">
        <w:rPr>
          <w:rFonts w:cs="Arial"/>
          <w:szCs w:val="24"/>
        </w:rPr>
        <w:t>Cards remain the property of Translink. If lost cards are found they should be returned to the Ticketing Systems Department.</w:t>
      </w:r>
    </w:p>
    <w:p w14:paraId="3525EBA7" w14:textId="49F9ED06" w:rsidR="00021696" w:rsidRPr="00F90EBA" w:rsidRDefault="00021696" w:rsidP="00021696">
      <w:pPr>
        <w:jc w:val="both"/>
        <w:rPr>
          <w:rFonts w:cs="Arial"/>
          <w:b/>
          <w:bCs/>
          <w:szCs w:val="24"/>
        </w:rPr>
      </w:pPr>
      <w:r w:rsidRPr="00F90EBA">
        <w:rPr>
          <w:rFonts w:cs="Arial"/>
          <w:b/>
          <w:bCs/>
          <w:szCs w:val="24"/>
        </w:rPr>
        <w:t>All Smartcard Refunds</w:t>
      </w:r>
    </w:p>
    <w:p w14:paraId="7F7818C3" w14:textId="07F7D774" w:rsidR="002F2FD0" w:rsidRDefault="00021696" w:rsidP="002F2FD0">
      <w:pPr>
        <w:jc w:val="both"/>
        <w:rPr>
          <w:rFonts w:cs="Arial"/>
          <w:szCs w:val="24"/>
        </w:rPr>
      </w:pPr>
      <w:r w:rsidRPr="004126C1">
        <w:rPr>
          <w:rFonts w:cs="Arial"/>
          <w:szCs w:val="24"/>
        </w:rPr>
        <w:t>Refund claims for £1.50 or less will not be accepted.</w:t>
      </w:r>
      <w:r w:rsidR="002F2FD0">
        <w:rPr>
          <w:rFonts w:cs="Arial"/>
          <w:szCs w:val="24"/>
        </w:rPr>
        <w:t xml:space="preserve"> Refunds will be issued as a </w:t>
      </w:r>
      <w:proofErr w:type="spellStart"/>
      <w:r w:rsidR="002F2FD0">
        <w:rPr>
          <w:rFonts w:cs="Arial"/>
          <w:szCs w:val="24"/>
        </w:rPr>
        <w:t>PayPoint</w:t>
      </w:r>
      <w:proofErr w:type="spellEnd"/>
      <w:r w:rsidR="002F2FD0">
        <w:rPr>
          <w:rFonts w:cs="Arial"/>
          <w:szCs w:val="24"/>
        </w:rPr>
        <w:t xml:space="preserve"> voucher via 3 different methods:</w:t>
      </w:r>
    </w:p>
    <w:p w14:paraId="3D5AF431" w14:textId="12D8D42C" w:rsidR="002F2FD0" w:rsidRDefault="002F2FD0" w:rsidP="00F77BB4">
      <w:pPr>
        <w:pStyle w:val="Bulletedlist"/>
      </w:pPr>
      <w:proofErr w:type="spellStart"/>
      <w:r>
        <w:t>OpenPay</w:t>
      </w:r>
      <w:proofErr w:type="spellEnd"/>
      <w:r>
        <w:t xml:space="preserve"> Voucher – this voucher will be sent by SMS text with a link which allows you to transfer the refund amount into your online bank account</w:t>
      </w:r>
    </w:p>
    <w:p w14:paraId="6556BF4F" w14:textId="77777777" w:rsidR="002F2FD0" w:rsidRDefault="002F2FD0" w:rsidP="00F77BB4">
      <w:pPr>
        <w:pStyle w:val="Bulletedlist"/>
      </w:pPr>
      <w:r>
        <w:lastRenderedPageBreak/>
        <w:t xml:space="preserve">SMS or Email Voucher – this voucher will be sent by either SMS text or email and will contain a barcode that you can take to any </w:t>
      </w:r>
      <w:proofErr w:type="spellStart"/>
      <w:r>
        <w:t>PayPoint</w:t>
      </w:r>
      <w:proofErr w:type="spellEnd"/>
      <w:r>
        <w:t xml:space="preserve"> location in Northern Ireland to be redeemed for cash (up to the value of £100)</w:t>
      </w:r>
    </w:p>
    <w:p w14:paraId="4BF62CCA" w14:textId="77777777" w:rsidR="002F2FD0" w:rsidRDefault="002F2FD0" w:rsidP="00F77BB4">
      <w:pPr>
        <w:pStyle w:val="Bulletedlist"/>
      </w:pPr>
      <w:r>
        <w:t xml:space="preserve">Postal Voucher – this voucher will be posted to your home address with a barcode that you can take to any </w:t>
      </w:r>
      <w:proofErr w:type="spellStart"/>
      <w:r>
        <w:t>PayPoint</w:t>
      </w:r>
      <w:proofErr w:type="spellEnd"/>
      <w:r>
        <w:t xml:space="preserve"> location in Northern Ireland to be redeemed for cash (up to the value of £100)</w:t>
      </w:r>
    </w:p>
    <w:p w14:paraId="7AE319D1" w14:textId="1B7E8A69" w:rsidR="00021696" w:rsidRPr="00F93DE2" w:rsidRDefault="00021696" w:rsidP="00D612C9">
      <w:pPr>
        <w:pStyle w:val="Heading1"/>
      </w:pPr>
      <w:bookmarkStart w:id="36" w:name="_Toc243385212"/>
      <w:bookmarkStart w:id="37" w:name="_Toc243390372"/>
      <w:proofErr w:type="spellStart"/>
      <w:r w:rsidRPr="00F93DE2">
        <w:t>SmartPasses</w:t>
      </w:r>
      <w:bookmarkEnd w:id="36"/>
      <w:proofErr w:type="spellEnd"/>
      <w:r w:rsidR="00530DE8" w:rsidRPr="00F93DE2">
        <w:t xml:space="preserve"> (</w:t>
      </w:r>
      <w:r w:rsidRPr="00F93DE2">
        <w:t xml:space="preserve">Senior </w:t>
      </w:r>
      <w:proofErr w:type="spellStart"/>
      <w:r w:rsidRPr="00F93DE2">
        <w:t>SmartPass</w:t>
      </w:r>
      <w:proofErr w:type="spellEnd"/>
      <w:r w:rsidRPr="00F93DE2">
        <w:t xml:space="preserve">, 60+ </w:t>
      </w:r>
      <w:proofErr w:type="spellStart"/>
      <w:r w:rsidRPr="00F93DE2">
        <w:t>SmartPass</w:t>
      </w:r>
      <w:proofErr w:type="spellEnd"/>
      <w:r w:rsidRPr="00F93DE2">
        <w:t xml:space="preserve"> and Blind Person/War Disablement </w:t>
      </w:r>
      <w:proofErr w:type="spellStart"/>
      <w:r w:rsidRPr="00F93DE2">
        <w:t>SmartPass</w:t>
      </w:r>
      <w:proofErr w:type="spellEnd"/>
      <w:r w:rsidR="002F2E4B" w:rsidRPr="00F93DE2">
        <w:t xml:space="preserve">, Half-Fare Concession </w:t>
      </w:r>
      <w:proofErr w:type="spellStart"/>
      <w:r w:rsidR="002F2E4B" w:rsidRPr="00F93DE2">
        <w:t>SmartPass</w:t>
      </w:r>
      <w:proofErr w:type="spellEnd"/>
      <w:r w:rsidR="002F2E4B" w:rsidRPr="00F93DE2">
        <w:t>)</w:t>
      </w:r>
      <w:bookmarkEnd w:id="37"/>
    </w:p>
    <w:p w14:paraId="1A0BEF7B" w14:textId="47ED4241" w:rsidR="00021696" w:rsidRPr="00F93DE2" w:rsidRDefault="00021696" w:rsidP="00D612C9">
      <w:pPr>
        <w:pStyle w:val="Heading2"/>
      </w:pPr>
      <w:bookmarkStart w:id="38" w:name="_Toc243385213"/>
      <w:bookmarkStart w:id="39" w:name="_Toc243390373"/>
      <w:r w:rsidRPr="00F93DE2">
        <w:t xml:space="preserve">Damaged </w:t>
      </w:r>
      <w:proofErr w:type="spellStart"/>
      <w:r w:rsidRPr="00F93DE2">
        <w:t>SmartPasses</w:t>
      </w:r>
      <w:bookmarkEnd w:id="38"/>
      <w:bookmarkEnd w:id="39"/>
      <w:proofErr w:type="spellEnd"/>
    </w:p>
    <w:p w14:paraId="28C151C0" w14:textId="48BFC221" w:rsidR="00021696" w:rsidRPr="00021696" w:rsidRDefault="00021696" w:rsidP="00021696">
      <w:pPr>
        <w:jc w:val="both"/>
        <w:rPr>
          <w:rFonts w:cs="Arial"/>
          <w:szCs w:val="24"/>
        </w:rPr>
      </w:pPr>
      <w:r w:rsidRPr="00021696">
        <w:rPr>
          <w:rFonts w:cs="Arial"/>
          <w:szCs w:val="24"/>
        </w:rPr>
        <w:t xml:space="preserve">If a </w:t>
      </w:r>
      <w:proofErr w:type="spellStart"/>
      <w:r w:rsidRPr="00021696">
        <w:rPr>
          <w:rFonts w:cs="Arial"/>
          <w:szCs w:val="24"/>
        </w:rPr>
        <w:t>SmartPass</w:t>
      </w:r>
      <w:proofErr w:type="spellEnd"/>
      <w:r w:rsidRPr="00021696">
        <w:rPr>
          <w:rFonts w:cs="Arial"/>
          <w:szCs w:val="24"/>
        </w:rPr>
        <w:t xml:space="preserve"> is damaged and the ticket machine is unable to read the information stored on the card the appropriate full fare will be charged. </w:t>
      </w:r>
    </w:p>
    <w:p w14:paraId="79F3CFC6" w14:textId="0929E394" w:rsidR="00021696" w:rsidRPr="00021696" w:rsidRDefault="00021696" w:rsidP="00021696">
      <w:pPr>
        <w:jc w:val="both"/>
        <w:rPr>
          <w:rFonts w:cs="Arial"/>
          <w:szCs w:val="24"/>
        </w:rPr>
      </w:pPr>
      <w:r w:rsidRPr="00021696">
        <w:rPr>
          <w:rFonts w:cs="Arial"/>
          <w:szCs w:val="24"/>
        </w:rPr>
        <w:t xml:space="preserve">In order to obtain a replacement </w:t>
      </w:r>
      <w:proofErr w:type="spellStart"/>
      <w:r w:rsidRPr="00021696">
        <w:rPr>
          <w:rFonts w:cs="Arial"/>
          <w:szCs w:val="24"/>
        </w:rPr>
        <w:t>SmartPass</w:t>
      </w:r>
      <w:proofErr w:type="spellEnd"/>
      <w:r w:rsidRPr="00021696">
        <w:rPr>
          <w:rFonts w:cs="Arial"/>
          <w:szCs w:val="24"/>
        </w:rPr>
        <w:t xml:space="preserve">, the customer must visit a main depot/station and exchange their damaged </w:t>
      </w:r>
      <w:proofErr w:type="spellStart"/>
      <w:r w:rsidRPr="00021696">
        <w:rPr>
          <w:rFonts w:cs="Arial"/>
          <w:szCs w:val="24"/>
        </w:rPr>
        <w:t>SmartPass</w:t>
      </w:r>
      <w:proofErr w:type="spellEnd"/>
      <w:r w:rsidRPr="00021696">
        <w:rPr>
          <w:rFonts w:cs="Arial"/>
          <w:szCs w:val="24"/>
        </w:rPr>
        <w:t xml:space="preserve"> for a 7 day ‘Faulty Smartpass Receipt’. The depot will collect the customer’s details and a replacement </w:t>
      </w:r>
      <w:proofErr w:type="spellStart"/>
      <w:r w:rsidRPr="00021696">
        <w:rPr>
          <w:rFonts w:cs="Arial"/>
          <w:szCs w:val="24"/>
        </w:rPr>
        <w:t>SmartPass</w:t>
      </w:r>
      <w:proofErr w:type="spellEnd"/>
      <w:r w:rsidRPr="00021696">
        <w:rPr>
          <w:rFonts w:cs="Arial"/>
          <w:szCs w:val="24"/>
        </w:rPr>
        <w:t xml:space="preserve"> will be ordered free of charge. </w:t>
      </w:r>
    </w:p>
    <w:p w14:paraId="7D4D1046" w14:textId="1F5477B0" w:rsidR="00021696" w:rsidRPr="00021696" w:rsidRDefault="00021696" w:rsidP="00021696">
      <w:pPr>
        <w:jc w:val="both"/>
        <w:rPr>
          <w:rFonts w:cs="Arial"/>
          <w:szCs w:val="24"/>
        </w:rPr>
      </w:pPr>
      <w:r w:rsidRPr="00021696">
        <w:rPr>
          <w:rFonts w:cs="Arial"/>
          <w:szCs w:val="24"/>
        </w:rPr>
        <w:t xml:space="preserve">Alternatively, the customer can contact the Ticketing Systems Department for a free replacement. </w:t>
      </w:r>
      <w:r w:rsidR="00EB19E8">
        <w:rPr>
          <w:rFonts w:cs="Arial"/>
          <w:szCs w:val="24"/>
        </w:rPr>
        <w:t xml:space="preserve"> </w:t>
      </w:r>
      <w:r w:rsidRPr="00021696">
        <w:rPr>
          <w:rFonts w:cs="Arial"/>
          <w:szCs w:val="24"/>
        </w:rPr>
        <w:t xml:space="preserve">A 7 day ‘Faulty Smartpass Receipt’ will not be issued in this instance. </w:t>
      </w:r>
    </w:p>
    <w:p w14:paraId="59636298" w14:textId="29F21FEE" w:rsidR="00021696" w:rsidRPr="00021696" w:rsidRDefault="00021696" w:rsidP="00021696">
      <w:pPr>
        <w:jc w:val="both"/>
        <w:rPr>
          <w:rFonts w:cs="Arial"/>
          <w:szCs w:val="24"/>
        </w:rPr>
      </w:pPr>
      <w:r w:rsidRPr="00021696">
        <w:rPr>
          <w:rFonts w:cs="Arial"/>
          <w:szCs w:val="24"/>
        </w:rPr>
        <w:t xml:space="preserve">Please ensure you inform Translink of your current address in order to ensure your new card is sent to the correct address. A replacement </w:t>
      </w:r>
      <w:proofErr w:type="spellStart"/>
      <w:r w:rsidRPr="00021696">
        <w:rPr>
          <w:rFonts w:cs="Arial"/>
          <w:szCs w:val="24"/>
        </w:rPr>
        <w:t>SmartPass</w:t>
      </w:r>
      <w:proofErr w:type="spellEnd"/>
      <w:r w:rsidRPr="00021696">
        <w:rPr>
          <w:rFonts w:cs="Arial"/>
          <w:szCs w:val="24"/>
        </w:rPr>
        <w:t xml:space="preserve"> will be issued within approximately 7 working days. There is no refund available on any tickets purchased while a damaged </w:t>
      </w:r>
      <w:proofErr w:type="spellStart"/>
      <w:r w:rsidRPr="00021696">
        <w:rPr>
          <w:rFonts w:cs="Arial"/>
          <w:szCs w:val="24"/>
        </w:rPr>
        <w:t>SmartPass</w:t>
      </w:r>
      <w:proofErr w:type="spellEnd"/>
      <w:r w:rsidRPr="00021696">
        <w:rPr>
          <w:rFonts w:cs="Arial"/>
          <w:szCs w:val="24"/>
        </w:rPr>
        <w:t xml:space="preserve"> is being replaced.</w:t>
      </w:r>
    </w:p>
    <w:p w14:paraId="4B572BDD" w14:textId="74139EDD" w:rsidR="00021696" w:rsidRPr="00EB19E8" w:rsidRDefault="00021696" w:rsidP="00D612C9">
      <w:pPr>
        <w:pStyle w:val="Heading2"/>
      </w:pPr>
      <w:bookmarkStart w:id="40" w:name="_Toc243385214"/>
      <w:bookmarkStart w:id="41" w:name="_Toc243390374"/>
      <w:r w:rsidRPr="00EB19E8">
        <w:t xml:space="preserve">Lost or Stolen </w:t>
      </w:r>
      <w:proofErr w:type="spellStart"/>
      <w:r w:rsidRPr="00EB19E8">
        <w:t>SmartPasses</w:t>
      </w:r>
      <w:bookmarkEnd w:id="40"/>
      <w:bookmarkEnd w:id="41"/>
      <w:proofErr w:type="spellEnd"/>
    </w:p>
    <w:p w14:paraId="01CEAA70" w14:textId="0D09FAC0" w:rsidR="00021696" w:rsidRPr="00021696" w:rsidRDefault="00021696" w:rsidP="00021696">
      <w:pPr>
        <w:jc w:val="both"/>
        <w:rPr>
          <w:rFonts w:cs="Arial"/>
          <w:szCs w:val="24"/>
        </w:rPr>
      </w:pPr>
      <w:r w:rsidRPr="00021696">
        <w:rPr>
          <w:rFonts w:cs="Arial"/>
          <w:szCs w:val="24"/>
        </w:rPr>
        <w:t xml:space="preserve">If a </w:t>
      </w:r>
      <w:proofErr w:type="spellStart"/>
      <w:r w:rsidRPr="00021696">
        <w:rPr>
          <w:rFonts w:cs="Arial"/>
          <w:szCs w:val="24"/>
        </w:rPr>
        <w:t>SmartPass</w:t>
      </w:r>
      <w:proofErr w:type="spellEnd"/>
      <w:r w:rsidRPr="00021696">
        <w:rPr>
          <w:rFonts w:cs="Arial"/>
          <w:szCs w:val="24"/>
        </w:rPr>
        <w:t xml:space="preserve"> is lost or stolen, the customer must visit a main depot/station. The depot will collect the customer’s details and a replacement </w:t>
      </w:r>
      <w:proofErr w:type="spellStart"/>
      <w:r w:rsidRPr="00021696">
        <w:rPr>
          <w:rFonts w:cs="Arial"/>
          <w:szCs w:val="24"/>
        </w:rPr>
        <w:t>SmartPass</w:t>
      </w:r>
      <w:proofErr w:type="spellEnd"/>
      <w:r w:rsidRPr="00021696">
        <w:rPr>
          <w:rFonts w:cs="Arial"/>
          <w:szCs w:val="24"/>
        </w:rPr>
        <w:t xml:space="preserve"> will be ordered free of charge. Alternatively, the customer can contact the Ticketing Systems Department for a free </w:t>
      </w:r>
      <w:r w:rsidR="00EB19E8">
        <w:rPr>
          <w:rFonts w:cs="Arial"/>
          <w:szCs w:val="24"/>
        </w:rPr>
        <w:t>r</w:t>
      </w:r>
      <w:r w:rsidRPr="00021696">
        <w:rPr>
          <w:rFonts w:cs="Arial"/>
          <w:szCs w:val="24"/>
        </w:rPr>
        <w:t>eplacement.</w:t>
      </w:r>
    </w:p>
    <w:p w14:paraId="0DA10E8E" w14:textId="4072AE07" w:rsidR="00021696" w:rsidRPr="00021696" w:rsidRDefault="00021696" w:rsidP="00021696">
      <w:pPr>
        <w:jc w:val="both"/>
        <w:rPr>
          <w:rFonts w:cs="Arial"/>
          <w:szCs w:val="24"/>
        </w:rPr>
      </w:pPr>
      <w:r w:rsidRPr="00021696">
        <w:rPr>
          <w:rFonts w:cs="Arial"/>
          <w:szCs w:val="24"/>
        </w:rPr>
        <w:t xml:space="preserve">Please ensure you inform Translink of your current address in order to ensure your new card is sent to the correct address. A replacement </w:t>
      </w:r>
      <w:proofErr w:type="spellStart"/>
      <w:r w:rsidRPr="00021696">
        <w:rPr>
          <w:rFonts w:cs="Arial"/>
          <w:szCs w:val="24"/>
        </w:rPr>
        <w:t>SmartPass</w:t>
      </w:r>
      <w:proofErr w:type="spellEnd"/>
      <w:r w:rsidRPr="00021696">
        <w:rPr>
          <w:rFonts w:cs="Arial"/>
          <w:szCs w:val="24"/>
        </w:rPr>
        <w:t xml:space="preserve"> will be issued within approximately 7 working days. </w:t>
      </w:r>
    </w:p>
    <w:p w14:paraId="0D3452D8" w14:textId="0A8B23CE" w:rsidR="00021696" w:rsidRPr="00021696" w:rsidRDefault="00021696" w:rsidP="00021696">
      <w:pPr>
        <w:jc w:val="both"/>
        <w:rPr>
          <w:rFonts w:cs="Arial"/>
          <w:szCs w:val="24"/>
        </w:rPr>
      </w:pPr>
      <w:r w:rsidRPr="00021696">
        <w:rPr>
          <w:rFonts w:cs="Arial"/>
          <w:szCs w:val="24"/>
        </w:rPr>
        <w:t xml:space="preserve">There is no refund available on any tickets purchased while a lost </w:t>
      </w:r>
      <w:proofErr w:type="spellStart"/>
      <w:r w:rsidRPr="00021696">
        <w:rPr>
          <w:rFonts w:cs="Arial"/>
          <w:szCs w:val="24"/>
        </w:rPr>
        <w:t>SmartPass</w:t>
      </w:r>
      <w:proofErr w:type="spellEnd"/>
      <w:r w:rsidRPr="00021696">
        <w:rPr>
          <w:rFonts w:cs="Arial"/>
          <w:szCs w:val="24"/>
        </w:rPr>
        <w:t xml:space="preserve"> is being replaced.</w:t>
      </w:r>
    </w:p>
    <w:p w14:paraId="179B3909" w14:textId="7525139E" w:rsidR="00021696" w:rsidRPr="00021696" w:rsidRDefault="00021696" w:rsidP="00021696">
      <w:pPr>
        <w:jc w:val="both"/>
        <w:rPr>
          <w:rFonts w:cs="Arial"/>
          <w:szCs w:val="24"/>
        </w:rPr>
      </w:pPr>
      <w:r w:rsidRPr="00021696">
        <w:rPr>
          <w:rFonts w:cs="Arial"/>
          <w:szCs w:val="24"/>
        </w:rPr>
        <w:lastRenderedPageBreak/>
        <w:t xml:space="preserve">For a stolen </w:t>
      </w:r>
      <w:proofErr w:type="spellStart"/>
      <w:r w:rsidRPr="00021696">
        <w:rPr>
          <w:rFonts w:cs="Arial"/>
          <w:szCs w:val="24"/>
        </w:rPr>
        <w:t>SmartPass</w:t>
      </w:r>
      <w:proofErr w:type="spellEnd"/>
      <w:r w:rsidRPr="00021696">
        <w:rPr>
          <w:rFonts w:cs="Arial"/>
          <w:szCs w:val="24"/>
        </w:rPr>
        <w:t>, if</w:t>
      </w:r>
      <w:r w:rsidR="00EB19E8">
        <w:rPr>
          <w:rFonts w:cs="Arial"/>
          <w:szCs w:val="24"/>
        </w:rPr>
        <w:t xml:space="preserve"> </w:t>
      </w:r>
      <w:r w:rsidRPr="00021696">
        <w:rPr>
          <w:rFonts w:cs="Arial"/>
          <w:szCs w:val="24"/>
        </w:rPr>
        <w:t xml:space="preserve">a Crime Reference Number or Crime Report is available all tickets purchased for travel while a </w:t>
      </w:r>
      <w:proofErr w:type="spellStart"/>
      <w:r w:rsidRPr="00021696">
        <w:rPr>
          <w:rFonts w:cs="Arial"/>
          <w:szCs w:val="24"/>
        </w:rPr>
        <w:t>SmartPass</w:t>
      </w:r>
      <w:proofErr w:type="spellEnd"/>
      <w:r w:rsidRPr="00021696">
        <w:rPr>
          <w:rFonts w:cs="Arial"/>
          <w:szCs w:val="24"/>
        </w:rPr>
        <w:t xml:space="preserve"> is being replaced will be refunded. Tickets should be forwarded along with a covering letter to the Ticketing Systems Department. Cash refunds are available for refunds under £100.00 by claiming at a </w:t>
      </w:r>
      <w:proofErr w:type="spellStart"/>
      <w:r w:rsidRPr="00021696">
        <w:rPr>
          <w:rFonts w:cs="Arial"/>
          <w:szCs w:val="24"/>
        </w:rPr>
        <w:t>PayPoint</w:t>
      </w:r>
      <w:proofErr w:type="spellEnd"/>
      <w:r w:rsidRPr="00021696">
        <w:rPr>
          <w:rFonts w:cs="Arial"/>
          <w:szCs w:val="24"/>
        </w:rPr>
        <w:t xml:space="preserve"> location using a Quick Credit Voucher.</w:t>
      </w:r>
    </w:p>
    <w:p w14:paraId="2F901C15" w14:textId="2FC269AA" w:rsidR="00021696" w:rsidRPr="00EB19E8" w:rsidRDefault="00021696" w:rsidP="00D612C9">
      <w:pPr>
        <w:pStyle w:val="Heading2"/>
      </w:pPr>
      <w:bookmarkStart w:id="42" w:name="_Toc243385215"/>
      <w:bookmarkStart w:id="43" w:name="_Toc243390375"/>
      <w:r w:rsidRPr="00EB19E8">
        <w:t xml:space="preserve">Faulty </w:t>
      </w:r>
      <w:proofErr w:type="spellStart"/>
      <w:r w:rsidRPr="00EB19E8">
        <w:t>SmartPasses</w:t>
      </w:r>
      <w:bookmarkEnd w:id="42"/>
      <w:bookmarkEnd w:id="43"/>
      <w:proofErr w:type="spellEnd"/>
    </w:p>
    <w:p w14:paraId="70EDC883" w14:textId="38D8DEC4" w:rsidR="00021696" w:rsidRPr="00021696" w:rsidRDefault="00021696" w:rsidP="00021696">
      <w:pPr>
        <w:jc w:val="both"/>
        <w:rPr>
          <w:rFonts w:cs="Arial"/>
          <w:szCs w:val="24"/>
        </w:rPr>
      </w:pPr>
      <w:r w:rsidRPr="00021696">
        <w:rPr>
          <w:rFonts w:cs="Arial"/>
          <w:szCs w:val="24"/>
        </w:rPr>
        <w:t xml:space="preserve">If a </w:t>
      </w:r>
      <w:proofErr w:type="spellStart"/>
      <w:r w:rsidRPr="00021696">
        <w:rPr>
          <w:rFonts w:cs="Arial"/>
          <w:szCs w:val="24"/>
        </w:rPr>
        <w:t>SmartPass</w:t>
      </w:r>
      <w:proofErr w:type="spellEnd"/>
      <w:r w:rsidRPr="00021696">
        <w:rPr>
          <w:rFonts w:cs="Arial"/>
          <w:szCs w:val="24"/>
        </w:rPr>
        <w:t xml:space="preserve"> is </w:t>
      </w:r>
      <w:r w:rsidR="004126C1">
        <w:rPr>
          <w:rFonts w:cs="Arial"/>
          <w:szCs w:val="24"/>
        </w:rPr>
        <w:t>faulty</w:t>
      </w:r>
      <w:r w:rsidRPr="00021696">
        <w:rPr>
          <w:rFonts w:cs="Arial"/>
          <w:szCs w:val="24"/>
        </w:rPr>
        <w:t xml:space="preserve"> and the ticket machine is unable to read the information stored on the card the appropriate full fare will be charged.</w:t>
      </w:r>
    </w:p>
    <w:p w14:paraId="3865392F" w14:textId="72E6E675" w:rsidR="00021696" w:rsidRPr="00021696" w:rsidRDefault="00021696" w:rsidP="00021696">
      <w:pPr>
        <w:jc w:val="both"/>
        <w:rPr>
          <w:rFonts w:cs="Arial"/>
          <w:szCs w:val="24"/>
        </w:rPr>
      </w:pPr>
      <w:r w:rsidRPr="00021696">
        <w:rPr>
          <w:rFonts w:cs="Arial"/>
          <w:szCs w:val="24"/>
        </w:rPr>
        <w:t xml:space="preserve">In order to obtain a replacement </w:t>
      </w:r>
      <w:proofErr w:type="spellStart"/>
      <w:r w:rsidRPr="00021696">
        <w:rPr>
          <w:rFonts w:cs="Arial"/>
          <w:szCs w:val="24"/>
        </w:rPr>
        <w:t>SmartPass</w:t>
      </w:r>
      <w:proofErr w:type="spellEnd"/>
      <w:r w:rsidRPr="00021696">
        <w:rPr>
          <w:rFonts w:cs="Arial"/>
          <w:szCs w:val="24"/>
        </w:rPr>
        <w:t xml:space="preserve">, the customer must visit a main depot/station and exchange their damaged </w:t>
      </w:r>
      <w:proofErr w:type="spellStart"/>
      <w:r w:rsidRPr="00021696">
        <w:rPr>
          <w:rFonts w:cs="Arial"/>
          <w:szCs w:val="24"/>
        </w:rPr>
        <w:t>SmartPass</w:t>
      </w:r>
      <w:proofErr w:type="spellEnd"/>
      <w:r w:rsidRPr="00021696">
        <w:rPr>
          <w:rFonts w:cs="Arial"/>
          <w:szCs w:val="24"/>
        </w:rPr>
        <w:t xml:space="preserve"> for a </w:t>
      </w:r>
      <w:r w:rsidRPr="007830FE">
        <w:rPr>
          <w:rFonts w:cs="Arial"/>
          <w:b/>
          <w:bCs/>
          <w:szCs w:val="24"/>
        </w:rPr>
        <w:t>7 day ‘Faulty Smartpass Receipt’</w:t>
      </w:r>
      <w:r w:rsidRPr="00021696">
        <w:rPr>
          <w:rFonts w:cs="Arial"/>
          <w:szCs w:val="24"/>
        </w:rPr>
        <w:t xml:space="preserve">. The depot will collect the customer’s details and a replacement </w:t>
      </w:r>
      <w:proofErr w:type="spellStart"/>
      <w:r w:rsidRPr="00021696">
        <w:rPr>
          <w:rFonts w:cs="Arial"/>
          <w:szCs w:val="24"/>
        </w:rPr>
        <w:t>SmartPass</w:t>
      </w:r>
      <w:proofErr w:type="spellEnd"/>
      <w:r w:rsidRPr="00021696">
        <w:rPr>
          <w:rFonts w:cs="Arial"/>
          <w:szCs w:val="24"/>
        </w:rPr>
        <w:t xml:space="preserve"> will be ordered free of charge.</w:t>
      </w:r>
    </w:p>
    <w:p w14:paraId="6EFB95BD" w14:textId="1F240DDE" w:rsidR="00021696" w:rsidRPr="00021696" w:rsidRDefault="00021696" w:rsidP="00021696">
      <w:pPr>
        <w:jc w:val="both"/>
        <w:rPr>
          <w:rFonts w:cs="Arial"/>
          <w:szCs w:val="24"/>
        </w:rPr>
      </w:pPr>
      <w:r w:rsidRPr="00021696">
        <w:rPr>
          <w:rFonts w:cs="Arial"/>
          <w:szCs w:val="24"/>
        </w:rPr>
        <w:t xml:space="preserve">Alternatively, the customer can contact the Ticketing Systems Department for a free replacement. A </w:t>
      </w:r>
      <w:r w:rsidRPr="007830FE">
        <w:rPr>
          <w:rFonts w:cs="Arial"/>
          <w:b/>
          <w:bCs/>
          <w:szCs w:val="24"/>
        </w:rPr>
        <w:t>7 day ‘Faulty Smartpass Receipt’</w:t>
      </w:r>
      <w:r w:rsidRPr="00021696">
        <w:rPr>
          <w:rFonts w:cs="Arial"/>
          <w:szCs w:val="24"/>
        </w:rPr>
        <w:t xml:space="preserve"> will not be issued in this instance.</w:t>
      </w:r>
    </w:p>
    <w:p w14:paraId="271F363C" w14:textId="6543EDF8" w:rsidR="00021696" w:rsidRDefault="00021696" w:rsidP="00021696">
      <w:pPr>
        <w:jc w:val="both"/>
        <w:rPr>
          <w:rFonts w:cs="Arial"/>
          <w:szCs w:val="24"/>
        </w:rPr>
      </w:pPr>
      <w:r w:rsidRPr="00021696">
        <w:rPr>
          <w:rFonts w:cs="Arial"/>
          <w:szCs w:val="24"/>
        </w:rPr>
        <w:t xml:space="preserve">Please ensure you inform Translink of your current address in order to ensure your new card is sent to the correct address. A replacement </w:t>
      </w:r>
      <w:proofErr w:type="spellStart"/>
      <w:r w:rsidRPr="00021696">
        <w:rPr>
          <w:rFonts w:cs="Arial"/>
          <w:szCs w:val="24"/>
        </w:rPr>
        <w:t>SmartPass</w:t>
      </w:r>
      <w:proofErr w:type="spellEnd"/>
      <w:r w:rsidRPr="00021696">
        <w:rPr>
          <w:rFonts w:cs="Arial"/>
          <w:szCs w:val="24"/>
        </w:rPr>
        <w:t xml:space="preserve"> will be issued within approximately 7 working days. There is no refund available on any tickets purchased while a </w:t>
      </w:r>
      <w:r w:rsidR="007830FE">
        <w:rPr>
          <w:rFonts w:cs="Arial"/>
          <w:szCs w:val="24"/>
        </w:rPr>
        <w:t>faulty</w:t>
      </w:r>
      <w:r w:rsidRPr="00021696">
        <w:rPr>
          <w:rFonts w:cs="Arial"/>
          <w:szCs w:val="24"/>
        </w:rPr>
        <w:t xml:space="preserve"> </w:t>
      </w:r>
      <w:proofErr w:type="spellStart"/>
      <w:r w:rsidRPr="00021696">
        <w:rPr>
          <w:rFonts w:cs="Arial"/>
          <w:szCs w:val="24"/>
        </w:rPr>
        <w:t>SmartPass</w:t>
      </w:r>
      <w:proofErr w:type="spellEnd"/>
      <w:r w:rsidRPr="00021696">
        <w:rPr>
          <w:rFonts w:cs="Arial"/>
          <w:szCs w:val="24"/>
        </w:rPr>
        <w:t xml:space="preserve"> is being replaced.</w:t>
      </w:r>
    </w:p>
    <w:p w14:paraId="7370727C" w14:textId="18D902E0" w:rsidR="00021696" w:rsidRPr="00885428" w:rsidRDefault="00057F40" w:rsidP="00D612C9">
      <w:pPr>
        <w:pStyle w:val="Heading2"/>
      </w:pPr>
      <w:bookmarkStart w:id="44" w:name="_Toc243385216"/>
      <w:bookmarkStart w:id="45" w:name="_Toc243390376"/>
      <w:r>
        <w:t>Republic of Ireland (</w:t>
      </w:r>
      <w:r w:rsidR="00021696" w:rsidRPr="00885428">
        <w:t>ROI</w:t>
      </w:r>
      <w:r>
        <w:t>)</w:t>
      </w:r>
      <w:r w:rsidR="00021696" w:rsidRPr="00885428">
        <w:t xml:space="preserve"> Senior </w:t>
      </w:r>
      <w:proofErr w:type="spellStart"/>
      <w:r w:rsidR="00021696" w:rsidRPr="00885428">
        <w:t>SmartPass</w:t>
      </w:r>
      <w:bookmarkEnd w:id="44"/>
      <w:bookmarkEnd w:id="45"/>
      <w:proofErr w:type="spellEnd"/>
    </w:p>
    <w:p w14:paraId="04875FC3" w14:textId="217F135A" w:rsidR="00021696" w:rsidRPr="00021696" w:rsidRDefault="00021696" w:rsidP="00021696">
      <w:pPr>
        <w:jc w:val="both"/>
        <w:rPr>
          <w:rFonts w:cs="Arial"/>
          <w:szCs w:val="24"/>
        </w:rPr>
      </w:pPr>
      <w:r w:rsidRPr="00021696">
        <w:rPr>
          <w:rFonts w:cs="Arial"/>
          <w:szCs w:val="24"/>
        </w:rPr>
        <w:t xml:space="preserve">ROI Senior </w:t>
      </w:r>
      <w:proofErr w:type="spellStart"/>
      <w:r w:rsidRPr="00021696">
        <w:rPr>
          <w:rFonts w:cs="Arial"/>
          <w:szCs w:val="24"/>
        </w:rPr>
        <w:t>SmartPass</w:t>
      </w:r>
      <w:proofErr w:type="spellEnd"/>
      <w:r w:rsidRPr="00021696">
        <w:rPr>
          <w:rFonts w:cs="Arial"/>
          <w:szCs w:val="24"/>
        </w:rPr>
        <w:t xml:space="preserve"> holders should contact their local Department for Social Protection who provide them with an ROI replacement application form; once completed it will be forwarded to Translink and a replacement </w:t>
      </w:r>
      <w:proofErr w:type="spellStart"/>
      <w:r w:rsidRPr="00021696">
        <w:rPr>
          <w:rFonts w:cs="Arial"/>
          <w:szCs w:val="24"/>
        </w:rPr>
        <w:t>SmartPass</w:t>
      </w:r>
      <w:proofErr w:type="spellEnd"/>
      <w:r w:rsidRPr="00021696">
        <w:rPr>
          <w:rFonts w:cs="Arial"/>
          <w:szCs w:val="24"/>
        </w:rPr>
        <w:t xml:space="preserve"> will be issued free of charge within approximately 7-10 working days. </w:t>
      </w:r>
    </w:p>
    <w:p w14:paraId="77962F8B" w14:textId="2CDE4DA4" w:rsidR="00021696" w:rsidRPr="00021696" w:rsidRDefault="00021696" w:rsidP="00021696">
      <w:pPr>
        <w:jc w:val="both"/>
        <w:rPr>
          <w:rFonts w:cs="Arial"/>
          <w:szCs w:val="24"/>
        </w:rPr>
      </w:pPr>
      <w:r w:rsidRPr="00021696">
        <w:rPr>
          <w:rFonts w:cs="Arial"/>
          <w:szCs w:val="24"/>
        </w:rPr>
        <w:t xml:space="preserve">Alternatively, the customer must visit a main </w:t>
      </w:r>
      <w:r w:rsidR="00614E9D">
        <w:rPr>
          <w:rFonts w:cs="Arial"/>
          <w:szCs w:val="24"/>
        </w:rPr>
        <w:t xml:space="preserve">Translink </w:t>
      </w:r>
      <w:r w:rsidRPr="00021696">
        <w:rPr>
          <w:rFonts w:cs="Arial"/>
          <w:szCs w:val="24"/>
        </w:rPr>
        <w:t xml:space="preserve">depot/station and exchange their damaged/faulty </w:t>
      </w:r>
      <w:proofErr w:type="spellStart"/>
      <w:r w:rsidRPr="00021696">
        <w:rPr>
          <w:rFonts w:cs="Arial"/>
          <w:szCs w:val="24"/>
        </w:rPr>
        <w:t>SmartPass</w:t>
      </w:r>
      <w:proofErr w:type="spellEnd"/>
      <w:r w:rsidRPr="00021696">
        <w:rPr>
          <w:rFonts w:cs="Arial"/>
          <w:szCs w:val="24"/>
        </w:rPr>
        <w:t xml:space="preserve"> for a </w:t>
      </w:r>
      <w:r w:rsidRPr="00614E9D">
        <w:rPr>
          <w:rFonts w:cs="Arial"/>
          <w:b/>
          <w:bCs/>
          <w:szCs w:val="24"/>
        </w:rPr>
        <w:t>7 day ‘Faulty Smartpass Receipt’</w:t>
      </w:r>
      <w:r w:rsidRPr="00021696">
        <w:rPr>
          <w:rFonts w:cs="Arial"/>
          <w:szCs w:val="24"/>
        </w:rPr>
        <w:t xml:space="preserve">. The depot will collect the customer’s details and a replacement </w:t>
      </w:r>
      <w:proofErr w:type="spellStart"/>
      <w:r w:rsidRPr="00021696">
        <w:rPr>
          <w:rFonts w:cs="Arial"/>
          <w:szCs w:val="24"/>
        </w:rPr>
        <w:t>SmartPass</w:t>
      </w:r>
      <w:proofErr w:type="spellEnd"/>
      <w:r w:rsidRPr="00021696">
        <w:rPr>
          <w:rFonts w:cs="Arial"/>
          <w:szCs w:val="24"/>
        </w:rPr>
        <w:t xml:space="preserve"> will be ordered free of charge. Alternatively, the customer can contact the Ticketing Systems Department for a free replacement. A </w:t>
      </w:r>
      <w:r w:rsidRPr="00AC798A">
        <w:rPr>
          <w:rFonts w:cs="Arial"/>
          <w:b/>
          <w:bCs/>
          <w:szCs w:val="24"/>
        </w:rPr>
        <w:t>7 day ‘Faulty Smartpass Receipt’</w:t>
      </w:r>
      <w:r w:rsidRPr="00021696">
        <w:rPr>
          <w:rFonts w:cs="Arial"/>
          <w:szCs w:val="24"/>
        </w:rPr>
        <w:t xml:space="preserve"> will not be issued in this instance. </w:t>
      </w:r>
    </w:p>
    <w:p w14:paraId="2B82F393" w14:textId="703229FB" w:rsidR="00021696" w:rsidRPr="00021696" w:rsidRDefault="00021696" w:rsidP="00021696">
      <w:pPr>
        <w:jc w:val="both"/>
        <w:rPr>
          <w:rFonts w:cs="Arial"/>
          <w:szCs w:val="24"/>
        </w:rPr>
      </w:pPr>
      <w:r w:rsidRPr="00021696">
        <w:rPr>
          <w:rFonts w:cs="Arial"/>
          <w:szCs w:val="24"/>
        </w:rPr>
        <w:t xml:space="preserve">If a </w:t>
      </w:r>
      <w:proofErr w:type="spellStart"/>
      <w:r w:rsidRPr="00021696">
        <w:rPr>
          <w:rFonts w:cs="Arial"/>
          <w:szCs w:val="24"/>
        </w:rPr>
        <w:t>SmartPass</w:t>
      </w:r>
      <w:proofErr w:type="spellEnd"/>
      <w:r w:rsidRPr="00021696">
        <w:rPr>
          <w:rFonts w:cs="Arial"/>
          <w:szCs w:val="24"/>
        </w:rPr>
        <w:t xml:space="preserve"> is lost or stolen, the customer must visit a main </w:t>
      </w:r>
      <w:r w:rsidR="00AC798A">
        <w:rPr>
          <w:rFonts w:cs="Arial"/>
          <w:szCs w:val="24"/>
        </w:rPr>
        <w:t xml:space="preserve">Translink </w:t>
      </w:r>
      <w:r w:rsidRPr="00021696">
        <w:rPr>
          <w:rFonts w:cs="Arial"/>
          <w:szCs w:val="24"/>
        </w:rPr>
        <w:t xml:space="preserve">depot/station. The depot will collect the customer’s details and a replacement </w:t>
      </w:r>
      <w:proofErr w:type="spellStart"/>
      <w:r w:rsidRPr="00021696">
        <w:rPr>
          <w:rFonts w:cs="Arial"/>
          <w:szCs w:val="24"/>
        </w:rPr>
        <w:t>SmartPass</w:t>
      </w:r>
      <w:proofErr w:type="spellEnd"/>
      <w:r w:rsidRPr="00021696">
        <w:rPr>
          <w:rFonts w:cs="Arial"/>
          <w:szCs w:val="24"/>
        </w:rPr>
        <w:t xml:space="preserve"> will be ordered free of charge. Alternatively, the customer can contact the Ticketing Systems Department for a free replacement.</w:t>
      </w:r>
    </w:p>
    <w:p w14:paraId="22AC332C" w14:textId="61D4A869" w:rsidR="00021696" w:rsidRPr="00021696" w:rsidRDefault="00021696" w:rsidP="00021696">
      <w:pPr>
        <w:jc w:val="both"/>
        <w:rPr>
          <w:rFonts w:cs="Arial"/>
          <w:szCs w:val="24"/>
        </w:rPr>
      </w:pPr>
      <w:r w:rsidRPr="00021696">
        <w:rPr>
          <w:rFonts w:cs="Arial"/>
          <w:szCs w:val="24"/>
        </w:rPr>
        <w:t xml:space="preserve">Please ensure you inform Translink of your current address in order to ensure your new card is sent to the correct address. A replacement </w:t>
      </w:r>
      <w:proofErr w:type="spellStart"/>
      <w:r w:rsidRPr="00021696">
        <w:rPr>
          <w:rFonts w:cs="Arial"/>
          <w:szCs w:val="24"/>
        </w:rPr>
        <w:t>SmartPass</w:t>
      </w:r>
      <w:proofErr w:type="spellEnd"/>
      <w:r w:rsidRPr="00021696">
        <w:rPr>
          <w:rFonts w:cs="Arial"/>
          <w:szCs w:val="24"/>
        </w:rPr>
        <w:t xml:space="preserve"> will be issued within approximately 7 working days. There is no refund available on any tickets purchased while a damaged </w:t>
      </w:r>
      <w:proofErr w:type="spellStart"/>
      <w:r w:rsidRPr="00021696">
        <w:rPr>
          <w:rFonts w:cs="Arial"/>
          <w:szCs w:val="24"/>
        </w:rPr>
        <w:t>SmartPass</w:t>
      </w:r>
      <w:proofErr w:type="spellEnd"/>
      <w:r w:rsidRPr="00021696">
        <w:rPr>
          <w:rFonts w:cs="Arial"/>
          <w:szCs w:val="24"/>
        </w:rPr>
        <w:t xml:space="preserve"> is being replaced.</w:t>
      </w:r>
    </w:p>
    <w:p w14:paraId="6E8BFBB5" w14:textId="579460EA" w:rsidR="00021696" w:rsidRDefault="00021696" w:rsidP="00021696">
      <w:pPr>
        <w:jc w:val="both"/>
        <w:rPr>
          <w:rFonts w:cs="Arial"/>
          <w:szCs w:val="24"/>
        </w:rPr>
      </w:pPr>
      <w:r w:rsidRPr="00021696">
        <w:rPr>
          <w:rFonts w:cs="Arial"/>
          <w:szCs w:val="24"/>
        </w:rPr>
        <w:lastRenderedPageBreak/>
        <w:t xml:space="preserve">If a </w:t>
      </w:r>
      <w:proofErr w:type="spellStart"/>
      <w:r w:rsidRPr="00021696">
        <w:rPr>
          <w:rFonts w:cs="Arial"/>
          <w:szCs w:val="24"/>
        </w:rPr>
        <w:t>SmartPass</w:t>
      </w:r>
      <w:proofErr w:type="spellEnd"/>
      <w:r w:rsidRPr="00021696">
        <w:rPr>
          <w:rFonts w:cs="Arial"/>
          <w:szCs w:val="24"/>
        </w:rPr>
        <w:t xml:space="preserve"> is lost, stolen, damaged or faulty the customer must visit a main depot/station and complete an application for a replacement pass. For lost or damaged cards there is a </w:t>
      </w:r>
      <w:r w:rsidR="00EB19E8">
        <w:rPr>
          <w:rFonts w:cs="Arial"/>
          <w:szCs w:val="24"/>
        </w:rPr>
        <w:t>r</w:t>
      </w:r>
      <w:r w:rsidRPr="00021696">
        <w:rPr>
          <w:rFonts w:cs="Arial"/>
          <w:szCs w:val="24"/>
        </w:rPr>
        <w:t xml:space="preserve">eplacement fee of £6, if the </w:t>
      </w:r>
      <w:proofErr w:type="spellStart"/>
      <w:r w:rsidRPr="00021696">
        <w:rPr>
          <w:rFonts w:cs="Arial"/>
          <w:szCs w:val="24"/>
        </w:rPr>
        <w:t>SmartPass</w:t>
      </w:r>
      <w:proofErr w:type="spellEnd"/>
      <w:r w:rsidRPr="00021696">
        <w:rPr>
          <w:rFonts w:cs="Arial"/>
          <w:szCs w:val="24"/>
        </w:rPr>
        <w:t xml:space="preserve"> has been stolen the customer can provide a Crime Reference Number for the card to be replaced free of charge and if the </w:t>
      </w:r>
      <w:proofErr w:type="spellStart"/>
      <w:r w:rsidRPr="00021696">
        <w:rPr>
          <w:rFonts w:cs="Arial"/>
          <w:szCs w:val="24"/>
        </w:rPr>
        <w:t>SmartPass</w:t>
      </w:r>
      <w:proofErr w:type="spellEnd"/>
      <w:r w:rsidRPr="00021696">
        <w:rPr>
          <w:rFonts w:cs="Arial"/>
          <w:szCs w:val="24"/>
        </w:rPr>
        <w:t xml:space="preserve"> is deemed to be faulty by a main/depot or station there will be no fee. If the main depot/station is unsure if the </w:t>
      </w:r>
      <w:proofErr w:type="spellStart"/>
      <w:r w:rsidRPr="00021696">
        <w:rPr>
          <w:rFonts w:cs="Arial"/>
          <w:szCs w:val="24"/>
        </w:rPr>
        <w:t>SmartPass</w:t>
      </w:r>
      <w:proofErr w:type="spellEnd"/>
      <w:r w:rsidRPr="00021696">
        <w:rPr>
          <w:rFonts w:cs="Arial"/>
          <w:szCs w:val="24"/>
        </w:rPr>
        <w:t xml:space="preserve"> is faulty, the customer will be charged the £6 replacement fee. If Ticketing Systems Department find that the card is faulty, the customer will be refunded their £6 replacement fee.</w:t>
      </w:r>
    </w:p>
    <w:p w14:paraId="53787B56" w14:textId="3036B621" w:rsidR="00021696" w:rsidRPr="00AF35E9" w:rsidRDefault="00021696" w:rsidP="00D612C9">
      <w:pPr>
        <w:pStyle w:val="Heading1"/>
      </w:pPr>
      <w:bookmarkStart w:id="46" w:name="_Toc243385217"/>
      <w:bookmarkStart w:id="47" w:name="_Toc243390377"/>
      <w:proofErr w:type="spellStart"/>
      <w:r w:rsidRPr="00AF35E9">
        <w:t>aLink</w:t>
      </w:r>
      <w:proofErr w:type="spellEnd"/>
      <w:r w:rsidRPr="00AF35E9">
        <w:t xml:space="preserve"> Cards</w:t>
      </w:r>
      <w:bookmarkEnd w:id="46"/>
      <w:bookmarkEnd w:id="47"/>
    </w:p>
    <w:p w14:paraId="027128FD" w14:textId="052CA709" w:rsidR="00021696" w:rsidRPr="00EB19E8" w:rsidRDefault="00021696" w:rsidP="00D612C9">
      <w:pPr>
        <w:pStyle w:val="Heading2"/>
      </w:pPr>
      <w:bookmarkStart w:id="48" w:name="_Toc243385218"/>
      <w:bookmarkStart w:id="49" w:name="_Toc243390378"/>
      <w:r w:rsidRPr="00EB19E8">
        <w:t>Refunds</w:t>
      </w:r>
      <w:bookmarkEnd w:id="48"/>
      <w:bookmarkEnd w:id="49"/>
    </w:p>
    <w:p w14:paraId="59E90E7C" w14:textId="0B0F1388" w:rsidR="00021696" w:rsidRPr="00021696" w:rsidRDefault="00021696" w:rsidP="00021696">
      <w:pPr>
        <w:jc w:val="both"/>
        <w:rPr>
          <w:rFonts w:cs="Arial"/>
          <w:szCs w:val="24"/>
        </w:rPr>
      </w:pPr>
      <w:proofErr w:type="spellStart"/>
      <w:r w:rsidRPr="00021696">
        <w:rPr>
          <w:rFonts w:cs="Arial"/>
          <w:szCs w:val="24"/>
        </w:rPr>
        <w:t>aLink</w:t>
      </w:r>
      <w:proofErr w:type="spellEnd"/>
      <w:r w:rsidRPr="00021696">
        <w:rPr>
          <w:rFonts w:cs="Arial"/>
          <w:szCs w:val="24"/>
        </w:rPr>
        <w:t xml:space="preserve"> card holders may apply for a refund if their </w:t>
      </w:r>
      <w:proofErr w:type="spellStart"/>
      <w:r w:rsidR="00AF35E9">
        <w:rPr>
          <w:rFonts w:cs="Arial"/>
          <w:szCs w:val="24"/>
        </w:rPr>
        <w:t>aLink</w:t>
      </w:r>
      <w:proofErr w:type="spellEnd"/>
      <w:r w:rsidRPr="00021696">
        <w:rPr>
          <w:rFonts w:cs="Arial"/>
          <w:szCs w:val="24"/>
        </w:rPr>
        <w:t xml:space="preserve"> Card is no longer required. The refund</w:t>
      </w:r>
      <w:r w:rsidR="00EB19E8">
        <w:rPr>
          <w:rFonts w:cs="Arial"/>
          <w:szCs w:val="24"/>
        </w:rPr>
        <w:t xml:space="preserve"> </w:t>
      </w:r>
      <w:r w:rsidRPr="00021696">
        <w:rPr>
          <w:rFonts w:cs="Arial"/>
          <w:szCs w:val="24"/>
        </w:rPr>
        <w:t>request should be received by Translink before the expiry date on the card. Refund request</w:t>
      </w:r>
      <w:r w:rsidR="00DC6DC9">
        <w:rPr>
          <w:rFonts w:cs="Arial"/>
          <w:szCs w:val="24"/>
        </w:rPr>
        <w:t>s</w:t>
      </w:r>
      <w:r w:rsidRPr="00021696">
        <w:rPr>
          <w:rFonts w:cs="Arial"/>
          <w:szCs w:val="24"/>
        </w:rPr>
        <w:t xml:space="preserve"> presented after the expiry will be permitted only </w:t>
      </w:r>
      <w:r w:rsidR="00A02D04">
        <w:rPr>
          <w:rFonts w:cs="Arial"/>
          <w:szCs w:val="24"/>
        </w:rPr>
        <w:t xml:space="preserve">in </w:t>
      </w:r>
      <w:r w:rsidRPr="00021696">
        <w:rPr>
          <w:rFonts w:cs="Arial"/>
          <w:szCs w:val="24"/>
        </w:rPr>
        <w:t xml:space="preserve">exceptional circumstances and at the discretion of the company. The refunds are calculated from the date the card is received for refund by reimbursing any unused travel at the discounted </w:t>
      </w:r>
      <w:proofErr w:type="spellStart"/>
      <w:r w:rsidR="00AF35E9">
        <w:rPr>
          <w:rFonts w:cs="Arial"/>
          <w:szCs w:val="24"/>
        </w:rPr>
        <w:t>aLink</w:t>
      </w:r>
      <w:proofErr w:type="spellEnd"/>
      <w:r w:rsidRPr="00021696">
        <w:rPr>
          <w:rFonts w:cs="Arial"/>
          <w:szCs w:val="24"/>
        </w:rPr>
        <w:t xml:space="preserve"> price. An administration fee and charge of 20% on used travel will be deducted from refund amount. To apply for a refund the card holder should send the </w:t>
      </w:r>
      <w:proofErr w:type="spellStart"/>
      <w:r w:rsidRPr="00021696">
        <w:rPr>
          <w:rFonts w:cs="Arial"/>
          <w:szCs w:val="24"/>
        </w:rPr>
        <w:t>aLink</w:t>
      </w:r>
      <w:proofErr w:type="spellEnd"/>
      <w:r w:rsidRPr="00021696">
        <w:rPr>
          <w:rFonts w:cs="Arial"/>
          <w:szCs w:val="24"/>
        </w:rPr>
        <w:t xml:space="preserve"> card along with </w:t>
      </w:r>
      <w:r w:rsidR="005A4964">
        <w:rPr>
          <w:rFonts w:cs="Arial"/>
          <w:szCs w:val="24"/>
        </w:rPr>
        <w:t xml:space="preserve">an </w:t>
      </w:r>
      <w:r w:rsidRPr="00021696">
        <w:rPr>
          <w:rFonts w:cs="Arial"/>
          <w:szCs w:val="24"/>
        </w:rPr>
        <w:t>accompanying letter and, if appropriate, supporting documentation, to the Pass Office.</w:t>
      </w:r>
    </w:p>
    <w:p w14:paraId="0125DE40" w14:textId="3DF5E6FB" w:rsidR="00021696" w:rsidRPr="00021696" w:rsidRDefault="00021696" w:rsidP="00021696">
      <w:pPr>
        <w:jc w:val="both"/>
        <w:rPr>
          <w:rFonts w:cs="Arial"/>
          <w:szCs w:val="24"/>
        </w:rPr>
      </w:pPr>
      <w:r w:rsidRPr="00021696">
        <w:rPr>
          <w:rFonts w:cs="Arial"/>
          <w:szCs w:val="24"/>
        </w:rPr>
        <w:t>However, if due to illness a refund will be calculated from the date the illness started. A medical certificate or other satisfactory evidence must be provided to Translink covering the period from the start of the illness until the date the card is handed in. Only a letter from your employer on headed note paper may be accepted in these circumstances.</w:t>
      </w:r>
    </w:p>
    <w:p w14:paraId="75D97369" w14:textId="556E488E" w:rsidR="00021696" w:rsidRPr="00021696" w:rsidRDefault="00021696" w:rsidP="00021696">
      <w:pPr>
        <w:jc w:val="both"/>
        <w:rPr>
          <w:rFonts w:cs="Arial"/>
          <w:szCs w:val="24"/>
        </w:rPr>
      </w:pPr>
      <w:r w:rsidRPr="00021696">
        <w:rPr>
          <w:rFonts w:cs="Arial"/>
          <w:szCs w:val="24"/>
        </w:rPr>
        <w:t>No refund is payable on Public Holidays when reduced or no Public Transport service is provided. Refunds due to Delays or Cancellations will be paid in line with polic</w:t>
      </w:r>
      <w:r w:rsidR="00D96E65">
        <w:rPr>
          <w:rFonts w:cs="Arial"/>
          <w:szCs w:val="24"/>
        </w:rPr>
        <w:t>i</w:t>
      </w:r>
      <w:r w:rsidRPr="00021696">
        <w:rPr>
          <w:rFonts w:cs="Arial"/>
          <w:szCs w:val="24"/>
        </w:rPr>
        <w:t>es outlined within Translink’s Passenger Charter and NI Railways Delay Repay Policy.</w:t>
      </w:r>
    </w:p>
    <w:p w14:paraId="322D6E71" w14:textId="77777777" w:rsidR="00021696" w:rsidRPr="00021696" w:rsidRDefault="00021696" w:rsidP="00021696">
      <w:pPr>
        <w:jc w:val="both"/>
        <w:rPr>
          <w:rFonts w:cs="Arial"/>
          <w:szCs w:val="24"/>
        </w:rPr>
      </w:pPr>
      <w:r w:rsidRPr="00021696">
        <w:rPr>
          <w:rFonts w:cs="Arial"/>
          <w:szCs w:val="24"/>
        </w:rPr>
        <w:t xml:space="preserve">Refunds are not normally made on duplicate </w:t>
      </w:r>
      <w:proofErr w:type="spellStart"/>
      <w:r w:rsidRPr="00021696">
        <w:rPr>
          <w:rFonts w:cs="Arial"/>
          <w:szCs w:val="24"/>
        </w:rPr>
        <w:t>aLink</w:t>
      </w:r>
      <w:proofErr w:type="spellEnd"/>
      <w:r w:rsidRPr="00021696">
        <w:rPr>
          <w:rFonts w:cs="Arial"/>
          <w:szCs w:val="24"/>
        </w:rPr>
        <w:t xml:space="preserve"> Cards, but an application will be considered if </w:t>
      </w:r>
    </w:p>
    <w:p w14:paraId="13F2C317" w14:textId="77777777" w:rsidR="00021696" w:rsidRPr="00021696" w:rsidRDefault="00021696" w:rsidP="00021696">
      <w:pPr>
        <w:jc w:val="both"/>
        <w:rPr>
          <w:rFonts w:cs="Arial"/>
          <w:szCs w:val="24"/>
        </w:rPr>
      </w:pPr>
      <w:r w:rsidRPr="00021696">
        <w:rPr>
          <w:rFonts w:cs="Arial"/>
          <w:szCs w:val="24"/>
        </w:rPr>
        <w:t>(</w:t>
      </w:r>
      <w:proofErr w:type="spellStart"/>
      <w:r w:rsidRPr="00021696">
        <w:rPr>
          <w:rFonts w:cs="Arial"/>
          <w:szCs w:val="24"/>
        </w:rPr>
        <w:t>i</w:t>
      </w:r>
      <w:proofErr w:type="spellEnd"/>
      <w:r w:rsidRPr="00021696">
        <w:rPr>
          <w:rFonts w:cs="Arial"/>
          <w:szCs w:val="24"/>
        </w:rPr>
        <w:t xml:space="preserve">) the original lost </w:t>
      </w:r>
      <w:proofErr w:type="spellStart"/>
      <w:r w:rsidRPr="00021696">
        <w:rPr>
          <w:rFonts w:cs="Arial"/>
          <w:szCs w:val="24"/>
        </w:rPr>
        <w:t>aLink</w:t>
      </w:r>
      <w:proofErr w:type="spellEnd"/>
      <w:r w:rsidRPr="00021696">
        <w:rPr>
          <w:rFonts w:cs="Arial"/>
          <w:szCs w:val="24"/>
        </w:rPr>
        <w:t xml:space="preserve"> Card is returned to Translink within one month of the reported </w:t>
      </w:r>
    </w:p>
    <w:p w14:paraId="6332FB42" w14:textId="77777777" w:rsidR="00021696" w:rsidRPr="00021696" w:rsidRDefault="00021696" w:rsidP="00021696">
      <w:pPr>
        <w:jc w:val="both"/>
        <w:rPr>
          <w:rFonts w:cs="Arial"/>
          <w:szCs w:val="24"/>
        </w:rPr>
      </w:pPr>
      <w:r w:rsidRPr="00021696">
        <w:rPr>
          <w:rFonts w:cs="Arial"/>
          <w:szCs w:val="24"/>
        </w:rPr>
        <w:t xml:space="preserve">loss or </w:t>
      </w:r>
    </w:p>
    <w:p w14:paraId="35FEFF81" w14:textId="1AB82EF2" w:rsidR="00021696" w:rsidRPr="00021696" w:rsidRDefault="00021696" w:rsidP="00021696">
      <w:pPr>
        <w:jc w:val="both"/>
        <w:rPr>
          <w:rFonts w:cs="Arial"/>
          <w:szCs w:val="24"/>
        </w:rPr>
      </w:pPr>
      <w:r w:rsidRPr="00021696">
        <w:rPr>
          <w:rFonts w:cs="Arial"/>
          <w:szCs w:val="24"/>
        </w:rPr>
        <w:t>(ii) In circumstances such as the termination of employment or prolonged personal illness or life event of the holder, provided satisfactory supporting documentary evidence is provided to Translink.</w:t>
      </w:r>
    </w:p>
    <w:p w14:paraId="61308C05" w14:textId="0832065E" w:rsidR="00637C63" w:rsidRDefault="00637C63" w:rsidP="00637C63">
      <w:pPr>
        <w:jc w:val="both"/>
        <w:rPr>
          <w:rFonts w:cs="Arial"/>
          <w:szCs w:val="24"/>
        </w:rPr>
      </w:pPr>
      <w:r>
        <w:rPr>
          <w:rFonts w:cs="Arial"/>
          <w:szCs w:val="24"/>
        </w:rPr>
        <w:t xml:space="preserve">Refunds will be issued as a </w:t>
      </w:r>
      <w:proofErr w:type="spellStart"/>
      <w:r>
        <w:rPr>
          <w:rFonts w:cs="Arial"/>
          <w:szCs w:val="24"/>
        </w:rPr>
        <w:t>PayPoint</w:t>
      </w:r>
      <w:proofErr w:type="spellEnd"/>
      <w:r>
        <w:rPr>
          <w:rFonts w:cs="Arial"/>
          <w:szCs w:val="24"/>
        </w:rPr>
        <w:t xml:space="preserve"> voucher via 3 different methods:</w:t>
      </w:r>
    </w:p>
    <w:p w14:paraId="1E789102" w14:textId="77777777" w:rsidR="00637C63" w:rsidRDefault="00637C63" w:rsidP="004F0FCF">
      <w:pPr>
        <w:pStyle w:val="Bulletedlist"/>
      </w:pPr>
      <w:proofErr w:type="spellStart"/>
      <w:r>
        <w:lastRenderedPageBreak/>
        <w:t>OpenPay</w:t>
      </w:r>
      <w:proofErr w:type="spellEnd"/>
      <w:r>
        <w:t xml:space="preserve"> Voucher – this voucher will be sent by SMS text with a link which allows you to transfer the refund amount into your online bank account</w:t>
      </w:r>
    </w:p>
    <w:p w14:paraId="125FB081" w14:textId="77777777" w:rsidR="00637C63" w:rsidRDefault="00637C63" w:rsidP="004F0FCF">
      <w:pPr>
        <w:pStyle w:val="Bulletedlist"/>
      </w:pPr>
      <w:r>
        <w:t xml:space="preserve">SMS or Email Voucher – this voucher will be sent by either SMS text or email and will contain a barcode that you can take to any </w:t>
      </w:r>
      <w:proofErr w:type="spellStart"/>
      <w:r>
        <w:t>PayPoint</w:t>
      </w:r>
      <w:proofErr w:type="spellEnd"/>
      <w:r>
        <w:t xml:space="preserve"> location in Northern Ireland to be redeemed for cash (up to the value of £100)</w:t>
      </w:r>
    </w:p>
    <w:p w14:paraId="7C02EFDE" w14:textId="77777777" w:rsidR="00637C63" w:rsidRDefault="00637C63" w:rsidP="004F0FCF">
      <w:pPr>
        <w:pStyle w:val="Bulletedlist"/>
      </w:pPr>
      <w:r>
        <w:t xml:space="preserve">Postal Voucher – this voucher will be posted to your home address with a barcode that you can take to any </w:t>
      </w:r>
      <w:proofErr w:type="spellStart"/>
      <w:r>
        <w:t>PayPoint</w:t>
      </w:r>
      <w:proofErr w:type="spellEnd"/>
      <w:r>
        <w:t xml:space="preserve"> location in Northern Ireland to be redeemed for cash (up to the value of £100)</w:t>
      </w:r>
    </w:p>
    <w:p w14:paraId="473005CD" w14:textId="25EFE5DA" w:rsidR="00021696" w:rsidRPr="00885428" w:rsidRDefault="00021696" w:rsidP="00D612C9">
      <w:pPr>
        <w:pStyle w:val="Heading2"/>
      </w:pPr>
      <w:bookmarkStart w:id="50" w:name="_Toc243385219"/>
      <w:bookmarkStart w:id="51" w:name="_Toc243390379"/>
      <w:r w:rsidRPr="00885428">
        <w:t xml:space="preserve">Replacement </w:t>
      </w:r>
      <w:proofErr w:type="spellStart"/>
      <w:r w:rsidRPr="00885428">
        <w:t>aLink</w:t>
      </w:r>
      <w:proofErr w:type="spellEnd"/>
      <w:r w:rsidRPr="00885428">
        <w:t xml:space="preserve"> Cards</w:t>
      </w:r>
      <w:bookmarkEnd w:id="50"/>
      <w:bookmarkEnd w:id="51"/>
    </w:p>
    <w:p w14:paraId="07DDA4A1" w14:textId="0A6ECEAE" w:rsidR="00021696" w:rsidRPr="00021696" w:rsidRDefault="00021696" w:rsidP="00021696">
      <w:pPr>
        <w:jc w:val="both"/>
        <w:rPr>
          <w:rFonts w:cs="Arial"/>
          <w:szCs w:val="24"/>
        </w:rPr>
      </w:pPr>
      <w:r w:rsidRPr="00021696">
        <w:rPr>
          <w:rFonts w:cs="Arial"/>
          <w:szCs w:val="24"/>
        </w:rPr>
        <w:t xml:space="preserve">If an </w:t>
      </w:r>
      <w:proofErr w:type="spellStart"/>
      <w:r w:rsidRPr="00021696">
        <w:rPr>
          <w:rFonts w:cs="Arial"/>
          <w:szCs w:val="24"/>
        </w:rPr>
        <w:t>aLink</w:t>
      </w:r>
      <w:proofErr w:type="spellEnd"/>
      <w:r w:rsidRPr="00021696">
        <w:rPr>
          <w:rFonts w:cs="Arial"/>
          <w:szCs w:val="24"/>
        </w:rPr>
        <w:t xml:space="preserve"> Card is damaged or lost, the appropriate adult full fare will be charged for any journey undertaken and is refundable. A replacement card costs £6.</w:t>
      </w:r>
    </w:p>
    <w:p w14:paraId="535CC475" w14:textId="45546677" w:rsidR="00EB3DF0" w:rsidRDefault="00021696" w:rsidP="00EB3DF0">
      <w:pPr>
        <w:jc w:val="both"/>
        <w:rPr>
          <w:rFonts w:cs="Arial"/>
          <w:szCs w:val="24"/>
        </w:rPr>
      </w:pPr>
      <w:r w:rsidRPr="00021696">
        <w:rPr>
          <w:rFonts w:cs="Arial"/>
          <w:szCs w:val="24"/>
        </w:rPr>
        <w:t xml:space="preserve">If </w:t>
      </w:r>
      <w:r w:rsidR="00E35365">
        <w:rPr>
          <w:rFonts w:cs="Arial"/>
          <w:szCs w:val="24"/>
        </w:rPr>
        <w:t>an</w:t>
      </w:r>
      <w:r w:rsidRPr="00021696">
        <w:rPr>
          <w:rFonts w:cs="Arial"/>
          <w:szCs w:val="24"/>
        </w:rPr>
        <w:t xml:space="preserve"> </w:t>
      </w:r>
      <w:proofErr w:type="spellStart"/>
      <w:r w:rsidRPr="00021696">
        <w:rPr>
          <w:rFonts w:cs="Arial"/>
          <w:szCs w:val="24"/>
        </w:rPr>
        <w:t>aLink</w:t>
      </w:r>
      <w:proofErr w:type="spellEnd"/>
      <w:r w:rsidRPr="00021696">
        <w:rPr>
          <w:rFonts w:cs="Arial"/>
          <w:szCs w:val="24"/>
        </w:rPr>
        <w:t xml:space="preserve"> card is stolen, the appropriate adult full fare will be charged and is refundable. A replacement card will be issued free of charge providing </w:t>
      </w:r>
      <w:r w:rsidR="006D35E9">
        <w:rPr>
          <w:rFonts w:cs="Arial"/>
          <w:szCs w:val="24"/>
        </w:rPr>
        <w:t>the card holder</w:t>
      </w:r>
      <w:r w:rsidRPr="00021696">
        <w:rPr>
          <w:rFonts w:cs="Arial"/>
          <w:szCs w:val="24"/>
        </w:rPr>
        <w:t xml:space="preserve"> </w:t>
      </w:r>
      <w:r w:rsidR="006D35E9">
        <w:rPr>
          <w:rFonts w:cs="Arial"/>
          <w:szCs w:val="24"/>
        </w:rPr>
        <w:t>is</w:t>
      </w:r>
      <w:r w:rsidRPr="00021696">
        <w:rPr>
          <w:rFonts w:cs="Arial"/>
          <w:szCs w:val="24"/>
        </w:rPr>
        <w:t xml:space="preserve"> able to supply Translink with the </w:t>
      </w:r>
      <w:r w:rsidR="00892F0B">
        <w:rPr>
          <w:rFonts w:cs="Arial"/>
          <w:szCs w:val="24"/>
        </w:rPr>
        <w:t>appropriate PSNI Crime Reference Number or copy of the Crime Reference report if outside Norther</w:t>
      </w:r>
      <w:r w:rsidR="0096724E">
        <w:rPr>
          <w:rFonts w:cs="Arial"/>
          <w:szCs w:val="24"/>
        </w:rPr>
        <w:t>n</w:t>
      </w:r>
      <w:r w:rsidR="00892F0B">
        <w:rPr>
          <w:rFonts w:cs="Arial"/>
          <w:szCs w:val="24"/>
        </w:rPr>
        <w:t xml:space="preserve"> Ireland, given when </w:t>
      </w:r>
      <w:r w:rsidR="006D35E9">
        <w:rPr>
          <w:rFonts w:cs="Arial"/>
          <w:szCs w:val="24"/>
        </w:rPr>
        <w:t xml:space="preserve">the </w:t>
      </w:r>
      <w:proofErr w:type="spellStart"/>
      <w:r w:rsidR="006D35E9">
        <w:rPr>
          <w:rFonts w:cs="Arial"/>
          <w:szCs w:val="24"/>
        </w:rPr>
        <w:t>aLink</w:t>
      </w:r>
      <w:proofErr w:type="spellEnd"/>
      <w:r w:rsidR="006D35E9">
        <w:rPr>
          <w:rFonts w:cs="Arial"/>
          <w:szCs w:val="24"/>
        </w:rPr>
        <w:t xml:space="preserve"> card was reported</w:t>
      </w:r>
      <w:r w:rsidR="00892F0B">
        <w:rPr>
          <w:rFonts w:cs="Arial"/>
          <w:szCs w:val="24"/>
        </w:rPr>
        <w:t xml:space="preserve"> </w:t>
      </w:r>
      <w:r w:rsidR="006D35E9">
        <w:rPr>
          <w:rFonts w:cs="Arial"/>
          <w:szCs w:val="24"/>
        </w:rPr>
        <w:t>as</w:t>
      </w:r>
      <w:r w:rsidR="00892F0B">
        <w:rPr>
          <w:rFonts w:cs="Arial"/>
          <w:szCs w:val="24"/>
        </w:rPr>
        <w:t xml:space="preserve"> stolen.  </w:t>
      </w:r>
    </w:p>
    <w:p w14:paraId="1B9E3ED0" w14:textId="3F5172C1" w:rsidR="0079213E" w:rsidRDefault="0079213E" w:rsidP="00EB3DF0">
      <w:pPr>
        <w:jc w:val="both"/>
        <w:rPr>
          <w:rFonts w:cs="Arial"/>
          <w:szCs w:val="24"/>
        </w:rPr>
      </w:pPr>
      <w:r w:rsidRPr="0079213E">
        <w:rPr>
          <w:rFonts w:cs="Arial"/>
          <w:szCs w:val="24"/>
        </w:rPr>
        <w:t xml:space="preserve">If </w:t>
      </w:r>
      <w:r w:rsidR="00E35365">
        <w:rPr>
          <w:rFonts w:cs="Arial"/>
          <w:szCs w:val="24"/>
        </w:rPr>
        <w:t>an</w:t>
      </w:r>
      <w:r w:rsidRPr="0079213E">
        <w:rPr>
          <w:rFonts w:cs="Arial"/>
          <w:szCs w:val="24"/>
        </w:rPr>
        <w:t xml:space="preserve"> </w:t>
      </w:r>
      <w:proofErr w:type="spellStart"/>
      <w:r w:rsidRPr="0079213E">
        <w:rPr>
          <w:rFonts w:cs="Arial"/>
          <w:szCs w:val="24"/>
        </w:rPr>
        <w:t>aLink</w:t>
      </w:r>
      <w:proofErr w:type="spellEnd"/>
      <w:r w:rsidRPr="0079213E">
        <w:rPr>
          <w:rFonts w:cs="Arial"/>
          <w:szCs w:val="24"/>
        </w:rPr>
        <w:t xml:space="preserve"> card is faulty and the ticket machine is unable to read the card the appropriate full fare will be charged. Translink will test the </w:t>
      </w:r>
      <w:proofErr w:type="spellStart"/>
      <w:r w:rsidRPr="0079213E">
        <w:rPr>
          <w:rFonts w:cs="Arial"/>
          <w:szCs w:val="24"/>
        </w:rPr>
        <w:t>aLink</w:t>
      </w:r>
      <w:proofErr w:type="spellEnd"/>
      <w:r w:rsidRPr="0079213E">
        <w:rPr>
          <w:rFonts w:cs="Arial"/>
          <w:szCs w:val="24"/>
        </w:rPr>
        <w:t xml:space="preserve"> card and if it is found to be faulty Translink will replace the card free of charge and send a new card to </w:t>
      </w:r>
      <w:r w:rsidR="006D35E9">
        <w:rPr>
          <w:rFonts w:cs="Arial"/>
          <w:szCs w:val="24"/>
        </w:rPr>
        <w:t>the card holder</w:t>
      </w:r>
      <w:r w:rsidRPr="0079213E">
        <w:rPr>
          <w:rFonts w:cs="Arial"/>
          <w:szCs w:val="24"/>
        </w:rPr>
        <w:t xml:space="preserve"> within 7-10 working days. Adult tickets purchased whilst the </w:t>
      </w:r>
      <w:proofErr w:type="spellStart"/>
      <w:r w:rsidRPr="0079213E">
        <w:rPr>
          <w:rFonts w:cs="Arial"/>
          <w:szCs w:val="24"/>
        </w:rPr>
        <w:t>aLink</w:t>
      </w:r>
      <w:proofErr w:type="spellEnd"/>
      <w:r w:rsidRPr="0079213E">
        <w:rPr>
          <w:rFonts w:cs="Arial"/>
          <w:szCs w:val="24"/>
        </w:rPr>
        <w:t xml:space="preserve"> card is faulty may be refunded for valid journeys within the validity of the </w:t>
      </w:r>
      <w:proofErr w:type="spellStart"/>
      <w:r w:rsidRPr="0079213E">
        <w:rPr>
          <w:rFonts w:cs="Arial"/>
          <w:szCs w:val="24"/>
        </w:rPr>
        <w:t>aLink</w:t>
      </w:r>
      <w:proofErr w:type="spellEnd"/>
      <w:r w:rsidRPr="0079213E">
        <w:rPr>
          <w:rFonts w:cs="Arial"/>
          <w:szCs w:val="24"/>
        </w:rPr>
        <w:t xml:space="preserve"> card. To apply for a refund, </w:t>
      </w:r>
      <w:r w:rsidR="006D35E9">
        <w:rPr>
          <w:rFonts w:cs="Arial"/>
          <w:szCs w:val="24"/>
        </w:rPr>
        <w:t>customers</w:t>
      </w:r>
      <w:r w:rsidRPr="0079213E">
        <w:rPr>
          <w:rFonts w:cs="Arial"/>
          <w:szCs w:val="24"/>
        </w:rPr>
        <w:t xml:space="preserve"> should retain and submit any valid adult tickets purchased. To apply for a replacement </w:t>
      </w:r>
      <w:proofErr w:type="spellStart"/>
      <w:r w:rsidRPr="0079213E">
        <w:rPr>
          <w:rFonts w:cs="Arial"/>
          <w:szCs w:val="24"/>
        </w:rPr>
        <w:t>aLink</w:t>
      </w:r>
      <w:proofErr w:type="spellEnd"/>
      <w:r w:rsidRPr="0079213E">
        <w:rPr>
          <w:rFonts w:cs="Arial"/>
          <w:szCs w:val="24"/>
        </w:rPr>
        <w:t xml:space="preserve"> Card the card holder should apply in writing enclosing their card to the Ticketing Systems Department</w:t>
      </w:r>
      <w:r w:rsidR="00EB6150">
        <w:rPr>
          <w:rFonts w:cs="Arial"/>
          <w:szCs w:val="24"/>
        </w:rPr>
        <w:t xml:space="preserve"> or</w:t>
      </w:r>
      <w:r w:rsidRPr="0079213E">
        <w:rPr>
          <w:rFonts w:cs="Arial"/>
          <w:szCs w:val="24"/>
        </w:rPr>
        <w:t xml:space="preserve"> you can apply for a replacement </w:t>
      </w:r>
      <w:proofErr w:type="spellStart"/>
      <w:r w:rsidRPr="0079213E">
        <w:rPr>
          <w:rFonts w:cs="Arial"/>
          <w:szCs w:val="24"/>
        </w:rPr>
        <w:t>aLink</w:t>
      </w:r>
      <w:proofErr w:type="spellEnd"/>
      <w:r w:rsidRPr="0079213E">
        <w:rPr>
          <w:rFonts w:cs="Arial"/>
          <w:szCs w:val="24"/>
        </w:rPr>
        <w:t xml:space="preserve"> in a main Translink bus or </w:t>
      </w:r>
      <w:r w:rsidR="00EB6150">
        <w:rPr>
          <w:rFonts w:cs="Arial"/>
          <w:szCs w:val="24"/>
        </w:rPr>
        <w:t>rail</w:t>
      </w:r>
      <w:r w:rsidRPr="0079213E">
        <w:rPr>
          <w:rFonts w:cs="Arial"/>
          <w:szCs w:val="24"/>
        </w:rPr>
        <w:t xml:space="preserve"> station.</w:t>
      </w:r>
    </w:p>
    <w:p w14:paraId="7AB744D3" w14:textId="7BCA140F" w:rsidR="00EB3DF0" w:rsidRPr="00EB3DF0" w:rsidRDefault="00EB3DF0" w:rsidP="00D612C9">
      <w:pPr>
        <w:pStyle w:val="Heading2"/>
      </w:pPr>
      <w:bookmarkStart w:id="52" w:name="_Toc243385220"/>
      <w:bookmarkStart w:id="53" w:name="_Toc243390380"/>
      <w:r w:rsidRPr="00EB3DF0">
        <w:t>Changes to Journey Details</w:t>
      </w:r>
      <w:bookmarkEnd w:id="52"/>
      <w:bookmarkEnd w:id="53"/>
    </w:p>
    <w:p w14:paraId="63D856C0" w14:textId="77777777" w:rsidR="00EB3DF0" w:rsidRPr="00021696" w:rsidRDefault="00EB3DF0" w:rsidP="00EB3DF0">
      <w:pPr>
        <w:jc w:val="both"/>
        <w:rPr>
          <w:rFonts w:cs="Arial"/>
          <w:szCs w:val="24"/>
        </w:rPr>
      </w:pPr>
      <w:r w:rsidRPr="00021696">
        <w:rPr>
          <w:rFonts w:cs="Arial"/>
          <w:szCs w:val="24"/>
        </w:rPr>
        <w:t xml:space="preserve">If you change address or change your name you must inform Translink immediately so that a new </w:t>
      </w:r>
      <w:proofErr w:type="spellStart"/>
      <w:r w:rsidRPr="00021696">
        <w:rPr>
          <w:rFonts w:cs="Arial"/>
          <w:szCs w:val="24"/>
        </w:rPr>
        <w:t>aLink</w:t>
      </w:r>
      <w:proofErr w:type="spellEnd"/>
      <w:r w:rsidRPr="00021696">
        <w:rPr>
          <w:rFonts w:cs="Arial"/>
          <w:szCs w:val="24"/>
        </w:rPr>
        <w:t xml:space="preserve"> card can be issued with your change of details. You must advise Translink before the 15th day of the month so that a new </w:t>
      </w:r>
      <w:proofErr w:type="spellStart"/>
      <w:r w:rsidRPr="00021696">
        <w:rPr>
          <w:rFonts w:cs="Arial"/>
          <w:szCs w:val="24"/>
        </w:rPr>
        <w:t>aLink</w:t>
      </w:r>
      <w:proofErr w:type="spellEnd"/>
      <w:r w:rsidRPr="00021696">
        <w:rPr>
          <w:rFonts w:cs="Arial"/>
          <w:szCs w:val="24"/>
        </w:rPr>
        <w:t xml:space="preserve"> card can be issued to you which will be valid from the 1st day of the following month. Your original card must be returned to Translink Pass Office. An administration fee will not be charged for your replacement card due to change of address or name.</w:t>
      </w:r>
    </w:p>
    <w:p w14:paraId="32783E24" w14:textId="38C14F7E" w:rsidR="00830EA1" w:rsidRPr="00021696" w:rsidRDefault="00EB3DF0" w:rsidP="00021696">
      <w:pPr>
        <w:jc w:val="both"/>
        <w:rPr>
          <w:rFonts w:cs="Arial"/>
          <w:szCs w:val="24"/>
        </w:rPr>
      </w:pPr>
      <w:r w:rsidRPr="00021696">
        <w:rPr>
          <w:rFonts w:cs="Arial"/>
          <w:szCs w:val="24"/>
        </w:rPr>
        <w:t>If your journey changes you are required to return your card for cancellation, apply for a refund and reapply for a new card with the correct journey.</w:t>
      </w:r>
    </w:p>
    <w:p w14:paraId="4F1A1C5A" w14:textId="26296ECD" w:rsidR="00021696" w:rsidRPr="00EB19E8" w:rsidRDefault="00021696" w:rsidP="00D612C9">
      <w:pPr>
        <w:pStyle w:val="Heading1"/>
        <w:rPr>
          <w:sz w:val="24"/>
          <w:szCs w:val="24"/>
        </w:rPr>
      </w:pPr>
      <w:bookmarkStart w:id="54" w:name="_Toc243385221"/>
      <w:bookmarkStart w:id="55" w:name="_Toc243390381"/>
      <w:r w:rsidRPr="00AF35E9">
        <w:t>Translink Education Authority Passes</w:t>
      </w:r>
      <w:bookmarkEnd w:id="54"/>
      <w:bookmarkEnd w:id="55"/>
    </w:p>
    <w:p w14:paraId="3AC0E2C0" w14:textId="12708C59" w:rsidR="00021696" w:rsidRPr="00EB19E8" w:rsidRDefault="00021696" w:rsidP="00D612C9">
      <w:pPr>
        <w:pStyle w:val="Heading2"/>
      </w:pPr>
      <w:bookmarkStart w:id="56" w:name="_Toc243385222"/>
      <w:bookmarkStart w:id="57" w:name="_Toc243390382"/>
      <w:r w:rsidRPr="00EB19E8">
        <w:lastRenderedPageBreak/>
        <w:t>Replacement Education Authority Pass</w:t>
      </w:r>
      <w:bookmarkEnd w:id="56"/>
      <w:bookmarkEnd w:id="57"/>
    </w:p>
    <w:p w14:paraId="017EA6F7" w14:textId="1E8C8218" w:rsidR="00021696" w:rsidRPr="00EE7418" w:rsidRDefault="00021696" w:rsidP="00021696">
      <w:pPr>
        <w:jc w:val="both"/>
        <w:rPr>
          <w:rFonts w:cs="Arial"/>
          <w:szCs w:val="24"/>
        </w:rPr>
      </w:pPr>
      <w:r w:rsidRPr="00EE7418">
        <w:rPr>
          <w:rFonts w:cs="Arial"/>
          <w:szCs w:val="24"/>
        </w:rPr>
        <w:t>If an Education Authority Pass is lost, stolen or damaged and a replacement is required, the pass holder should apply for an Interim Educational Ticket from their school which will provide the pass holder with free travel for 5 days on the mode of travel their original Education Authority Pass was issued for.</w:t>
      </w:r>
    </w:p>
    <w:p w14:paraId="61DCCFFD" w14:textId="243F5471" w:rsidR="00021696" w:rsidRPr="00EE7418" w:rsidRDefault="00021696" w:rsidP="00021696">
      <w:pPr>
        <w:jc w:val="both"/>
        <w:rPr>
          <w:rFonts w:cs="Arial"/>
          <w:szCs w:val="24"/>
        </w:rPr>
      </w:pPr>
      <w:r w:rsidRPr="00EE7418">
        <w:rPr>
          <w:rFonts w:cs="Arial"/>
          <w:szCs w:val="24"/>
        </w:rPr>
        <w:t>You must include one passport photograph (please write child’s name on the reverse of the photo) and the appropriate fee:</w:t>
      </w:r>
    </w:p>
    <w:p w14:paraId="2C347019" w14:textId="673C4439" w:rsidR="00021696" w:rsidRPr="00EE7418" w:rsidRDefault="00021696" w:rsidP="003D0DC9">
      <w:pPr>
        <w:pStyle w:val="ListParagraph"/>
      </w:pPr>
      <w:r w:rsidRPr="00EE7418">
        <w:t>£20 for a lost or stolen pass</w:t>
      </w:r>
      <w:r w:rsidR="001E424C">
        <w:t>.</w:t>
      </w:r>
      <w:r w:rsidRPr="00EE7418">
        <w:t xml:space="preserve"> There will be no charge for a replacement Education Authority Pass which has been stolen, where a crime reference number (If stolen in Northern Ireland) or report (If stolen outside Northern Ireland) has been provided.</w:t>
      </w:r>
    </w:p>
    <w:p w14:paraId="42FD846B" w14:textId="170C690C" w:rsidR="00021696" w:rsidRPr="00EE7418" w:rsidRDefault="00021696" w:rsidP="003D0DC9">
      <w:pPr>
        <w:pStyle w:val="ListParagraph"/>
      </w:pPr>
      <w:r w:rsidRPr="00EE7418">
        <w:t>£5 for a broken or damaged pass</w:t>
      </w:r>
      <w:r w:rsidR="001E424C">
        <w:t>.</w:t>
      </w:r>
      <w:r w:rsidRPr="00EE7418">
        <w:t xml:space="preserve"> </w:t>
      </w:r>
      <w:r w:rsidR="001E424C">
        <w:t>T</w:t>
      </w:r>
      <w:r w:rsidRPr="00EE7418">
        <w:t>he actual pass must be returned with the application. The</w:t>
      </w:r>
      <w:r w:rsidR="00EB19E8" w:rsidRPr="00EE7418">
        <w:t xml:space="preserve"> </w:t>
      </w:r>
      <w:r w:rsidRPr="00EE7418">
        <w:t>pass must include personal details that identify it as the student’</w:t>
      </w:r>
      <w:r w:rsidR="001E424C">
        <w:t>s</w:t>
      </w:r>
      <w:r w:rsidRPr="00EE7418">
        <w:t xml:space="preserve"> pass that is making the application. If this cannot be provided the £20 fee applies.</w:t>
      </w:r>
    </w:p>
    <w:p w14:paraId="7EF7A72C" w14:textId="2A20A1BD" w:rsidR="00021696" w:rsidRDefault="00021696" w:rsidP="00021696">
      <w:pPr>
        <w:jc w:val="both"/>
        <w:rPr>
          <w:rFonts w:cs="Arial"/>
          <w:b/>
          <w:bCs/>
          <w:szCs w:val="24"/>
        </w:rPr>
      </w:pPr>
      <w:r w:rsidRPr="00EE7418">
        <w:rPr>
          <w:rFonts w:cs="Arial"/>
          <w:b/>
          <w:bCs/>
          <w:szCs w:val="24"/>
        </w:rPr>
        <w:t>Please send cheque or postal orders only, made payable to ‘Translink’. Do not send cash in the post.</w:t>
      </w:r>
    </w:p>
    <w:p w14:paraId="1644EFB3" w14:textId="0873CAF1" w:rsidR="00EE7418" w:rsidRPr="00EE7418" w:rsidRDefault="00EE7418" w:rsidP="00021696">
      <w:pPr>
        <w:jc w:val="both"/>
        <w:rPr>
          <w:rFonts w:cs="Arial"/>
          <w:szCs w:val="24"/>
        </w:rPr>
      </w:pPr>
      <w:r>
        <w:rPr>
          <w:rFonts w:cs="Arial"/>
          <w:szCs w:val="24"/>
        </w:rPr>
        <w:t>There is no refund on bus or train tickets purchased while waiting for a replacement pass.</w:t>
      </w:r>
    </w:p>
    <w:p w14:paraId="77B30EA5" w14:textId="02C4E06B" w:rsidR="00021696" w:rsidRPr="00EB6150" w:rsidRDefault="00021696" w:rsidP="00D612C9">
      <w:pPr>
        <w:pStyle w:val="Heading2"/>
      </w:pPr>
      <w:bookmarkStart w:id="58" w:name="_Toc243385223"/>
      <w:bookmarkStart w:id="59" w:name="_Toc243390383"/>
      <w:r w:rsidRPr="00EB6150">
        <w:t xml:space="preserve">Refund </w:t>
      </w:r>
      <w:r w:rsidR="007E535F">
        <w:t>o</w:t>
      </w:r>
      <w:r w:rsidRPr="00EB6150">
        <w:t>f Student Travel Expenses</w:t>
      </w:r>
      <w:bookmarkEnd w:id="58"/>
      <w:bookmarkEnd w:id="59"/>
    </w:p>
    <w:p w14:paraId="1E38F2FB" w14:textId="68764CDD" w:rsidR="00021696" w:rsidRPr="00021696" w:rsidRDefault="00021696" w:rsidP="00021696">
      <w:pPr>
        <w:jc w:val="both"/>
        <w:rPr>
          <w:rFonts w:cs="Arial"/>
          <w:szCs w:val="24"/>
        </w:rPr>
      </w:pPr>
      <w:r w:rsidRPr="00021696">
        <w:rPr>
          <w:rFonts w:cs="Arial"/>
          <w:szCs w:val="24"/>
        </w:rPr>
        <w:t>Students entitled to a free Education Authority travel pass are able to claim back their travel expenses at the start of the academic year whilst they are waiting on their pass</w:t>
      </w:r>
      <w:r w:rsidR="001E4D02">
        <w:rPr>
          <w:rFonts w:cs="Arial"/>
          <w:szCs w:val="24"/>
        </w:rPr>
        <w:t>.</w:t>
      </w:r>
      <w:r w:rsidRPr="00021696">
        <w:rPr>
          <w:rFonts w:cs="Arial"/>
          <w:szCs w:val="24"/>
        </w:rPr>
        <w:t xml:space="preserve"> Refund of Student Travel Expenses forms are available at school/college office</w:t>
      </w:r>
      <w:r w:rsidR="005912C9">
        <w:rPr>
          <w:rFonts w:cs="Arial"/>
          <w:szCs w:val="24"/>
        </w:rPr>
        <w:t>s</w:t>
      </w:r>
      <w:r w:rsidRPr="00021696">
        <w:rPr>
          <w:rFonts w:cs="Arial"/>
          <w:szCs w:val="24"/>
        </w:rPr>
        <w:t>.</w:t>
      </w:r>
    </w:p>
    <w:p w14:paraId="3B80FC7A" w14:textId="58464479" w:rsidR="00021696" w:rsidRPr="00021696" w:rsidRDefault="00021696" w:rsidP="003B2973">
      <w:pPr>
        <w:pStyle w:val="Numberedlist"/>
      </w:pPr>
      <w:r w:rsidRPr="00021696">
        <w:t xml:space="preserve">1. Only valid tickets for relevant journeys should be submitted. Duplicated tickets, tickets purchased at weekends or holiday times and tickets not relating to the journey between home and school/college should not be submitted. </w:t>
      </w:r>
    </w:p>
    <w:p w14:paraId="076A72FB" w14:textId="1ABDABE7" w:rsidR="00021696" w:rsidRPr="00021696" w:rsidRDefault="00021696" w:rsidP="003B2973">
      <w:pPr>
        <w:pStyle w:val="Numberedlist"/>
      </w:pPr>
      <w:r w:rsidRPr="00021696">
        <w:t xml:space="preserve">2. Any fraudulent ticket submissions will render the complete claim invalid. In this instance no money will be reimbursed. </w:t>
      </w:r>
    </w:p>
    <w:p w14:paraId="19C9B68A" w14:textId="77777777" w:rsidR="00021696" w:rsidRPr="00021696" w:rsidRDefault="00021696" w:rsidP="003B2973">
      <w:pPr>
        <w:pStyle w:val="Numberedlist"/>
      </w:pPr>
      <w:r w:rsidRPr="00021696">
        <w:t>3. Students are advised to photocopy refund forms and tickets before sending.</w:t>
      </w:r>
    </w:p>
    <w:p w14:paraId="63FD2094" w14:textId="79787D81" w:rsidR="00021696" w:rsidRPr="00021696" w:rsidRDefault="00021696" w:rsidP="003B2973">
      <w:pPr>
        <w:pStyle w:val="Numberedlist"/>
      </w:pPr>
      <w:r w:rsidRPr="00021696">
        <w:t xml:space="preserve">4. Claim forms must be submitted within 28 working days from the date of issue of the student’s travel pass. </w:t>
      </w:r>
    </w:p>
    <w:p w14:paraId="6D316C60" w14:textId="1E73ADBC" w:rsidR="00021696" w:rsidRPr="00021696" w:rsidRDefault="00021696" w:rsidP="003B2973">
      <w:pPr>
        <w:pStyle w:val="Numberedlist"/>
      </w:pPr>
      <w:r w:rsidRPr="00021696">
        <w:t>5. The information on this form may be made available to other department/agencies for the purpose of preventing or detecting crime.</w:t>
      </w:r>
    </w:p>
    <w:p w14:paraId="20BC339F" w14:textId="77777777" w:rsidR="00EE7418" w:rsidRDefault="00EE7418" w:rsidP="00EE7418">
      <w:pPr>
        <w:jc w:val="both"/>
        <w:rPr>
          <w:rFonts w:cs="Arial"/>
          <w:szCs w:val="24"/>
        </w:rPr>
      </w:pPr>
      <w:r>
        <w:rPr>
          <w:rFonts w:cs="Arial"/>
          <w:szCs w:val="24"/>
        </w:rPr>
        <w:t xml:space="preserve">Refunds will be issued as a </w:t>
      </w:r>
      <w:proofErr w:type="spellStart"/>
      <w:r>
        <w:rPr>
          <w:rFonts w:cs="Arial"/>
          <w:szCs w:val="24"/>
        </w:rPr>
        <w:t>PayPoint</w:t>
      </w:r>
      <w:proofErr w:type="spellEnd"/>
      <w:r>
        <w:rPr>
          <w:rFonts w:cs="Arial"/>
          <w:szCs w:val="24"/>
        </w:rPr>
        <w:t xml:space="preserve"> voucher via 3 different methods:</w:t>
      </w:r>
    </w:p>
    <w:p w14:paraId="6F152C22" w14:textId="77777777" w:rsidR="00EE7418" w:rsidRDefault="00EE7418" w:rsidP="007E535F">
      <w:pPr>
        <w:pStyle w:val="Bulletedlist"/>
      </w:pPr>
      <w:proofErr w:type="spellStart"/>
      <w:r>
        <w:t>OpenPay</w:t>
      </w:r>
      <w:proofErr w:type="spellEnd"/>
      <w:r>
        <w:t xml:space="preserve"> Voucher – this voucher will be sent by SMS text with a link which allows you to transfer the refund amount into your online bank account</w:t>
      </w:r>
    </w:p>
    <w:p w14:paraId="1A4AF83C" w14:textId="77777777" w:rsidR="00EE7418" w:rsidRDefault="00EE7418" w:rsidP="007E535F">
      <w:pPr>
        <w:pStyle w:val="Bulletedlist"/>
      </w:pPr>
      <w:r>
        <w:lastRenderedPageBreak/>
        <w:t xml:space="preserve">SMS or Email Voucher – this voucher will be sent by either SMS text or email and will contain a barcode that you can take to any </w:t>
      </w:r>
      <w:proofErr w:type="spellStart"/>
      <w:r>
        <w:t>PayPoint</w:t>
      </w:r>
      <w:proofErr w:type="spellEnd"/>
      <w:r>
        <w:t xml:space="preserve"> location in Northern Ireland to be redeemed for cash (up to the value of £100)</w:t>
      </w:r>
    </w:p>
    <w:p w14:paraId="4921CE38" w14:textId="77777777" w:rsidR="00EE7418" w:rsidRDefault="00EE7418" w:rsidP="007E535F">
      <w:pPr>
        <w:pStyle w:val="Bulletedlist"/>
      </w:pPr>
      <w:r>
        <w:t xml:space="preserve">Postal Voucher – this voucher will be posted to your home address with a barcode that you can take to any </w:t>
      </w:r>
      <w:proofErr w:type="spellStart"/>
      <w:r>
        <w:t>PayPoint</w:t>
      </w:r>
      <w:proofErr w:type="spellEnd"/>
      <w:r>
        <w:t xml:space="preserve"> location in Northern Ireland to be redeemed for cash (up to the value of £100)</w:t>
      </w:r>
    </w:p>
    <w:p w14:paraId="21CB3D8B" w14:textId="2F896B91" w:rsidR="00D246B9" w:rsidRPr="00EE7418" w:rsidRDefault="00EE7418" w:rsidP="00021696">
      <w:pPr>
        <w:jc w:val="both"/>
        <w:rPr>
          <w:rFonts w:cs="Arial"/>
          <w:b/>
          <w:bCs/>
          <w:szCs w:val="24"/>
        </w:rPr>
      </w:pPr>
      <w:r w:rsidRPr="00EE7418">
        <w:rPr>
          <w:rFonts w:cs="Arial"/>
          <w:b/>
          <w:bCs/>
          <w:szCs w:val="24"/>
        </w:rPr>
        <w:t>Please note it can take 6-8 weeks to process these refunds.</w:t>
      </w:r>
    </w:p>
    <w:p w14:paraId="3FD57EE2" w14:textId="1F01F80F" w:rsidR="00021696" w:rsidRPr="00EB6150" w:rsidRDefault="00021696" w:rsidP="00D612C9">
      <w:pPr>
        <w:pStyle w:val="Heading1"/>
      </w:pPr>
      <w:bookmarkStart w:id="60" w:name="_Toc243385224"/>
      <w:bookmarkStart w:id="61" w:name="_Toc243390384"/>
      <w:r w:rsidRPr="00EB6150">
        <w:t>mLink</w:t>
      </w:r>
      <w:bookmarkEnd w:id="60"/>
      <w:bookmarkEnd w:id="61"/>
    </w:p>
    <w:p w14:paraId="7C71728C" w14:textId="55E2112E" w:rsidR="00021696" w:rsidRPr="00EB6150" w:rsidRDefault="00021696" w:rsidP="00D612C9">
      <w:pPr>
        <w:pStyle w:val="Heading2"/>
      </w:pPr>
      <w:bookmarkStart w:id="62" w:name="_Toc243385225"/>
      <w:bookmarkStart w:id="63" w:name="_Toc243390385"/>
      <w:r w:rsidRPr="00EB6150">
        <w:t>Activation of mLink</w:t>
      </w:r>
      <w:bookmarkEnd w:id="62"/>
      <w:bookmarkEnd w:id="63"/>
    </w:p>
    <w:p w14:paraId="1E550B26" w14:textId="4ED4E4C6" w:rsidR="00021696" w:rsidRPr="00021696" w:rsidRDefault="00021696" w:rsidP="00021696">
      <w:pPr>
        <w:jc w:val="both"/>
        <w:rPr>
          <w:rFonts w:cs="Arial"/>
          <w:szCs w:val="24"/>
        </w:rPr>
      </w:pPr>
      <w:r w:rsidRPr="00021696">
        <w:rPr>
          <w:rFonts w:cs="Arial"/>
          <w:szCs w:val="24"/>
        </w:rPr>
        <w:t xml:space="preserve">You must have activated your mLink ticket before boarding </w:t>
      </w:r>
      <w:r w:rsidR="00045ED2">
        <w:rPr>
          <w:rFonts w:cs="Arial"/>
          <w:szCs w:val="24"/>
        </w:rPr>
        <w:t>a Translink service</w:t>
      </w:r>
      <w:r w:rsidRPr="00021696">
        <w:rPr>
          <w:rFonts w:cs="Arial"/>
          <w:szCs w:val="24"/>
        </w:rPr>
        <w:t xml:space="preserve">. If you do not activate your ticket before you board </w:t>
      </w:r>
      <w:r w:rsidR="00BE5EE6">
        <w:rPr>
          <w:rFonts w:cs="Arial"/>
          <w:szCs w:val="24"/>
        </w:rPr>
        <w:t>a Translink service</w:t>
      </w:r>
      <w:r w:rsidRPr="00021696">
        <w:rPr>
          <w:rFonts w:cs="Arial"/>
          <w:szCs w:val="24"/>
        </w:rPr>
        <w:t xml:space="preserve"> you will have to pay the full Adult cash fare for which </w:t>
      </w:r>
      <w:r w:rsidR="00EB19E8">
        <w:rPr>
          <w:rFonts w:cs="Arial"/>
          <w:szCs w:val="24"/>
        </w:rPr>
        <w:t>t</w:t>
      </w:r>
      <w:r w:rsidRPr="00021696">
        <w:rPr>
          <w:rFonts w:cs="Arial"/>
          <w:szCs w:val="24"/>
        </w:rPr>
        <w:t>here will be no refund.</w:t>
      </w:r>
    </w:p>
    <w:p w14:paraId="3F996FBF" w14:textId="29C8E4D0" w:rsidR="00021696" w:rsidRPr="00EB6150" w:rsidRDefault="00021696" w:rsidP="00D612C9">
      <w:pPr>
        <w:pStyle w:val="Heading2"/>
      </w:pPr>
      <w:bookmarkStart w:id="64" w:name="_Toc243385226"/>
      <w:bookmarkStart w:id="65" w:name="_Toc243390386"/>
      <w:r w:rsidRPr="00EB6150">
        <w:t>Inaccessible Tickets</w:t>
      </w:r>
      <w:bookmarkEnd w:id="64"/>
      <w:bookmarkEnd w:id="65"/>
    </w:p>
    <w:p w14:paraId="7C81BBF1" w14:textId="00BBEF32" w:rsidR="00021696" w:rsidRPr="00021696" w:rsidRDefault="00021696" w:rsidP="00021696">
      <w:pPr>
        <w:jc w:val="both"/>
        <w:rPr>
          <w:rFonts w:cs="Arial"/>
          <w:szCs w:val="24"/>
        </w:rPr>
      </w:pPr>
      <w:r w:rsidRPr="00021696">
        <w:rPr>
          <w:rFonts w:cs="Arial"/>
          <w:szCs w:val="24"/>
        </w:rPr>
        <w:t>If your phone runs out of power or your phone screen is so badly cracked or defaced that our staff cannot read the details of your ticket then you will have to pay the full Adult cash fare for which there will also be no refund.</w:t>
      </w:r>
    </w:p>
    <w:p w14:paraId="270E9CAE" w14:textId="46EB5FF0" w:rsidR="00021696" w:rsidRPr="00EB6150" w:rsidRDefault="00021696" w:rsidP="00D612C9">
      <w:pPr>
        <w:pStyle w:val="Heading2"/>
      </w:pPr>
      <w:bookmarkStart w:id="66" w:name="_Toc243385227"/>
      <w:bookmarkStart w:id="67" w:name="_Toc243390387"/>
      <w:r w:rsidRPr="00EB6150">
        <w:t>Refunds</w:t>
      </w:r>
      <w:bookmarkEnd w:id="66"/>
      <w:bookmarkEnd w:id="67"/>
    </w:p>
    <w:p w14:paraId="1DCED122" w14:textId="77777777" w:rsidR="00A10D2E" w:rsidRDefault="00A10D2E" w:rsidP="005334FE">
      <w:r w:rsidRPr="00A10D2E">
        <w:t>Once we receive a request to refund an mLink ticket, we will be required to cancel your mLink ticket from your Mobile Phone in order to issue a refund.</w:t>
      </w:r>
    </w:p>
    <w:p w14:paraId="2239D108" w14:textId="77777777" w:rsidR="00A10D2E" w:rsidRDefault="00A10D2E" w:rsidP="005334FE">
      <w:r w:rsidRPr="00A10D2E">
        <w:t xml:space="preserve">To apply for a refund, please email </w:t>
      </w:r>
      <w:hyperlink r:id="rId10" w:history="1">
        <w:r w:rsidRPr="006F7DDD">
          <w:t>mlink.admin@translink.co.uk</w:t>
        </w:r>
      </w:hyperlink>
      <w:r w:rsidRPr="00A10D2E">
        <w:t> or contact the mLink department on 02890 759 102 or 02890 354 049.</w:t>
      </w:r>
    </w:p>
    <w:p w14:paraId="1F14E4EB" w14:textId="77777777" w:rsidR="00A10D2E" w:rsidRDefault="00A10D2E" w:rsidP="005334FE">
      <w:r w:rsidRPr="00A10D2E">
        <w:t>Since we need to verify your details against our mLink Customer Database, refund requests cannot be made in person at bus or rail stations.</w:t>
      </w:r>
    </w:p>
    <w:p w14:paraId="7F9ECA02" w14:textId="3FE0E89F" w:rsidR="00A10D2E" w:rsidRDefault="00A10D2E" w:rsidP="005334FE">
      <w:r w:rsidRPr="00A10D2E">
        <w:t xml:space="preserve">Partial refunds are not calculated on a pro rata basis to the price of the ticket. The refund is calculated at </w:t>
      </w:r>
      <w:r w:rsidR="003F2B1F">
        <w:t xml:space="preserve">the </w:t>
      </w:r>
      <w:r w:rsidRPr="00A10D2E">
        <w:t xml:space="preserve">point when </w:t>
      </w:r>
      <w:r w:rsidR="003F2B1F">
        <w:t xml:space="preserve">a </w:t>
      </w:r>
      <w:r w:rsidRPr="00A10D2E">
        <w:t xml:space="preserve">customer requests the refund e.g., Weekly ticket activated on Monday and refund requested on Tuesday means that Wednesday to Sunday’s valid travel </w:t>
      </w:r>
      <w:r w:rsidR="00E35365">
        <w:t xml:space="preserve">is </w:t>
      </w:r>
      <w:r w:rsidRPr="00A10D2E">
        <w:t>eligible for refund.</w:t>
      </w:r>
    </w:p>
    <w:p w14:paraId="6DA2FE53" w14:textId="7D66EC9B" w:rsidR="00021696" w:rsidRPr="00EB6150" w:rsidRDefault="00021696" w:rsidP="00D612C9">
      <w:pPr>
        <w:pStyle w:val="Heading2"/>
      </w:pPr>
      <w:bookmarkStart w:id="68" w:name="_Toc243385228"/>
      <w:bookmarkStart w:id="69" w:name="_Toc243390388"/>
      <w:r w:rsidRPr="00EB6150">
        <w:t>Illness</w:t>
      </w:r>
      <w:bookmarkEnd w:id="68"/>
      <w:bookmarkEnd w:id="69"/>
    </w:p>
    <w:p w14:paraId="069E4526" w14:textId="76E019A1" w:rsidR="00021696" w:rsidRPr="00021696" w:rsidRDefault="00021696" w:rsidP="00021696">
      <w:pPr>
        <w:jc w:val="both"/>
        <w:rPr>
          <w:rFonts w:cs="Arial"/>
          <w:szCs w:val="24"/>
        </w:rPr>
      </w:pPr>
      <w:r w:rsidRPr="00021696">
        <w:rPr>
          <w:rFonts w:cs="Arial"/>
          <w:szCs w:val="24"/>
        </w:rPr>
        <w:t>If you have been unable to travel due to illness your mLink ticket can be refunded. A medical certificate or other satisfactory evidence must be provided to mLink customer services covering the period from the start of the illness o</w:t>
      </w:r>
      <w:r w:rsidR="00CA0B0B">
        <w:rPr>
          <w:rFonts w:cs="Arial"/>
          <w:szCs w:val="24"/>
        </w:rPr>
        <w:t>r</w:t>
      </w:r>
      <w:r w:rsidRPr="00021696">
        <w:rPr>
          <w:rFonts w:cs="Arial"/>
          <w:szCs w:val="24"/>
        </w:rPr>
        <w:t xml:space="preserve"> a letter from your employer </w:t>
      </w:r>
      <w:r w:rsidRPr="00021696">
        <w:rPr>
          <w:rFonts w:cs="Arial"/>
          <w:szCs w:val="24"/>
        </w:rPr>
        <w:lastRenderedPageBreak/>
        <w:t>on headed note paper may be accepted in these circumstances. An original copy of this documentation should be sent to Translink’s Ticketing Systems Department along with an accompanying letter containing your contact details and outlining your request for a refund. Such documentary proof should be received within 28 days after expiry of your mLink ticket.</w:t>
      </w:r>
    </w:p>
    <w:p w14:paraId="5CED66C4" w14:textId="4ECC60B0" w:rsidR="00021696" w:rsidRPr="00EB6150" w:rsidRDefault="00021696" w:rsidP="00D612C9">
      <w:pPr>
        <w:pStyle w:val="Heading2"/>
      </w:pPr>
      <w:bookmarkStart w:id="70" w:name="_Toc243385229"/>
      <w:bookmarkStart w:id="71" w:name="_Toc243390389"/>
      <w:r w:rsidRPr="00EB6150">
        <w:t>New, Lost, Stolen, Damaged and Faulty Mobile Phones</w:t>
      </w:r>
      <w:bookmarkEnd w:id="70"/>
      <w:bookmarkEnd w:id="71"/>
    </w:p>
    <w:p w14:paraId="245601B6" w14:textId="3B357A3F" w:rsidR="00021696" w:rsidRPr="00021696" w:rsidRDefault="00021696" w:rsidP="00021696">
      <w:pPr>
        <w:jc w:val="both"/>
        <w:rPr>
          <w:rFonts w:cs="Arial"/>
          <w:szCs w:val="24"/>
        </w:rPr>
      </w:pPr>
      <w:r w:rsidRPr="00021696">
        <w:rPr>
          <w:rFonts w:cs="Arial"/>
          <w:szCs w:val="24"/>
        </w:rPr>
        <w:t>If you obtain a new phone or your phone is lost, stolen, damaged or faulty please telephone Translink’s Ticketing Systems Department via 028 9075 9129 and we will arrange for your mLink tickets to be refunded. You can then purchase new tickets using your new mLink app and phone.</w:t>
      </w:r>
    </w:p>
    <w:p w14:paraId="5FB73E0B" w14:textId="3139DE20" w:rsidR="00021696" w:rsidRPr="00EB6150" w:rsidRDefault="00021696" w:rsidP="005046BE">
      <w:pPr>
        <w:pStyle w:val="Heading1"/>
      </w:pPr>
      <w:bookmarkStart w:id="72" w:name="_Toc243385230"/>
      <w:bookmarkStart w:id="73" w:name="_Toc243390390"/>
      <w:proofErr w:type="spellStart"/>
      <w:r w:rsidRPr="00EB6150">
        <w:t>yLink</w:t>
      </w:r>
      <w:proofErr w:type="spellEnd"/>
      <w:r w:rsidRPr="00EB6150">
        <w:t>/24+</w:t>
      </w:r>
      <w:bookmarkEnd w:id="72"/>
      <w:bookmarkEnd w:id="73"/>
    </w:p>
    <w:p w14:paraId="13D4053D" w14:textId="250FA771" w:rsidR="00021696" w:rsidRPr="00150DB9" w:rsidRDefault="00021696" w:rsidP="00150DB9">
      <w:pPr>
        <w:pStyle w:val="Heading2"/>
      </w:pPr>
      <w:bookmarkStart w:id="74" w:name="_Toc243385231"/>
      <w:bookmarkStart w:id="75" w:name="_Toc243390391"/>
      <w:r w:rsidRPr="00150DB9">
        <w:t>Damaged/Lost/Stolen Card</w:t>
      </w:r>
      <w:bookmarkEnd w:id="74"/>
      <w:bookmarkEnd w:id="75"/>
    </w:p>
    <w:p w14:paraId="1F7F7176" w14:textId="6359834C" w:rsidR="00021696" w:rsidRPr="00021696" w:rsidRDefault="00021696" w:rsidP="00021696">
      <w:pPr>
        <w:jc w:val="both"/>
        <w:rPr>
          <w:rFonts w:cs="Arial"/>
          <w:szCs w:val="24"/>
        </w:rPr>
      </w:pPr>
      <w:r w:rsidRPr="00021696">
        <w:rPr>
          <w:rFonts w:cs="Arial"/>
          <w:szCs w:val="24"/>
        </w:rPr>
        <w:t xml:space="preserve">If your </w:t>
      </w:r>
      <w:proofErr w:type="spellStart"/>
      <w:r w:rsidRPr="00021696">
        <w:rPr>
          <w:rFonts w:cs="Arial"/>
          <w:szCs w:val="24"/>
        </w:rPr>
        <w:t>yLink</w:t>
      </w:r>
      <w:proofErr w:type="spellEnd"/>
      <w:r w:rsidRPr="00021696">
        <w:rPr>
          <w:rFonts w:cs="Arial"/>
          <w:szCs w:val="24"/>
        </w:rPr>
        <w:t xml:space="preserve"> card </w:t>
      </w:r>
      <w:r w:rsidR="00CB2C42">
        <w:rPr>
          <w:rFonts w:cs="Arial"/>
          <w:szCs w:val="24"/>
        </w:rPr>
        <w:t xml:space="preserve">or 24+ card </w:t>
      </w:r>
      <w:r w:rsidRPr="00021696">
        <w:rPr>
          <w:rFonts w:cs="Arial"/>
          <w:szCs w:val="24"/>
        </w:rPr>
        <w:t>is damaged, lost or stolen the appropriate adult full fare will be</w:t>
      </w:r>
      <w:r w:rsidR="00885428">
        <w:rPr>
          <w:rFonts w:cs="Arial"/>
          <w:szCs w:val="24"/>
        </w:rPr>
        <w:t xml:space="preserve"> </w:t>
      </w:r>
      <w:r w:rsidRPr="00021696">
        <w:rPr>
          <w:rFonts w:cs="Arial"/>
          <w:szCs w:val="24"/>
        </w:rPr>
        <w:t>charged, and is non-refundable. You can apply for a replacement card at</w:t>
      </w:r>
      <w:r w:rsidR="00885428">
        <w:rPr>
          <w:rFonts w:cs="Arial"/>
          <w:szCs w:val="24"/>
        </w:rPr>
        <w:t xml:space="preserve"> </w:t>
      </w:r>
      <w:r w:rsidRPr="00021696">
        <w:rPr>
          <w:rFonts w:cs="Arial"/>
          <w:szCs w:val="24"/>
        </w:rPr>
        <w:t xml:space="preserve">www.ylinktranslink.co.uk </w:t>
      </w:r>
      <w:r w:rsidR="00B625F2">
        <w:rPr>
          <w:rFonts w:cs="Arial"/>
          <w:szCs w:val="24"/>
        </w:rPr>
        <w:t xml:space="preserve">(for </w:t>
      </w:r>
      <w:proofErr w:type="spellStart"/>
      <w:r w:rsidR="00B625F2">
        <w:rPr>
          <w:rFonts w:cs="Arial"/>
          <w:szCs w:val="24"/>
        </w:rPr>
        <w:t>yLink</w:t>
      </w:r>
      <w:proofErr w:type="spellEnd"/>
      <w:r w:rsidR="00B625F2">
        <w:rPr>
          <w:rFonts w:cs="Arial"/>
          <w:szCs w:val="24"/>
        </w:rPr>
        <w:t xml:space="preserve">) </w:t>
      </w:r>
      <w:r w:rsidRPr="00021696">
        <w:rPr>
          <w:rFonts w:cs="Arial"/>
          <w:szCs w:val="24"/>
        </w:rPr>
        <w:t>or at a main Translink bus or train station</w:t>
      </w:r>
      <w:r w:rsidR="00B625F2">
        <w:rPr>
          <w:rFonts w:cs="Arial"/>
          <w:szCs w:val="24"/>
        </w:rPr>
        <w:t xml:space="preserve"> (for 24+)</w:t>
      </w:r>
      <w:r w:rsidRPr="00021696">
        <w:rPr>
          <w:rFonts w:cs="Arial"/>
          <w:szCs w:val="24"/>
        </w:rPr>
        <w:t>. A replacement</w:t>
      </w:r>
      <w:r w:rsidR="00885428">
        <w:rPr>
          <w:rFonts w:cs="Arial"/>
          <w:szCs w:val="24"/>
        </w:rPr>
        <w:t xml:space="preserve"> </w:t>
      </w:r>
      <w:r w:rsidRPr="00021696">
        <w:rPr>
          <w:rFonts w:cs="Arial"/>
          <w:szCs w:val="24"/>
        </w:rPr>
        <w:t>card costs £6.</w:t>
      </w:r>
    </w:p>
    <w:p w14:paraId="77306CDE" w14:textId="16AE2A13" w:rsidR="00021696" w:rsidRPr="00150DB9" w:rsidRDefault="00021696" w:rsidP="00150DB9">
      <w:pPr>
        <w:pStyle w:val="Heading2"/>
      </w:pPr>
      <w:bookmarkStart w:id="76" w:name="_Toc243385232"/>
      <w:bookmarkStart w:id="77" w:name="_Toc243390392"/>
      <w:r w:rsidRPr="00150DB9">
        <w:t>Faulty Card</w:t>
      </w:r>
      <w:bookmarkEnd w:id="76"/>
      <w:bookmarkEnd w:id="77"/>
    </w:p>
    <w:p w14:paraId="597E773A" w14:textId="516BAD3D" w:rsidR="00021696" w:rsidRDefault="00021696" w:rsidP="00021696">
      <w:pPr>
        <w:jc w:val="both"/>
        <w:rPr>
          <w:rFonts w:cs="Arial"/>
          <w:szCs w:val="24"/>
        </w:rPr>
      </w:pPr>
      <w:r w:rsidRPr="00021696">
        <w:rPr>
          <w:rFonts w:cs="Arial"/>
          <w:szCs w:val="24"/>
        </w:rPr>
        <w:t xml:space="preserve">If your </w:t>
      </w:r>
      <w:proofErr w:type="spellStart"/>
      <w:r w:rsidRPr="00021696">
        <w:rPr>
          <w:rFonts w:cs="Arial"/>
          <w:szCs w:val="24"/>
        </w:rPr>
        <w:t>yLink</w:t>
      </w:r>
      <w:proofErr w:type="spellEnd"/>
      <w:r w:rsidRPr="00021696">
        <w:rPr>
          <w:rFonts w:cs="Arial"/>
          <w:szCs w:val="24"/>
        </w:rPr>
        <w:t xml:space="preserve"> </w:t>
      </w:r>
      <w:r w:rsidR="00B625F2">
        <w:rPr>
          <w:rFonts w:cs="Arial"/>
          <w:szCs w:val="24"/>
        </w:rPr>
        <w:t xml:space="preserve">or 24+ </w:t>
      </w:r>
      <w:r w:rsidRPr="00021696">
        <w:rPr>
          <w:rFonts w:cs="Arial"/>
          <w:szCs w:val="24"/>
        </w:rPr>
        <w:t>card is faulty and the ticket machine is unable to read the information</w:t>
      </w:r>
      <w:r w:rsidR="00885428">
        <w:rPr>
          <w:rFonts w:cs="Arial"/>
          <w:szCs w:val="24"/>
        </w:rPr>
        <w:t xml:space="preserve"> </w:t>
      </w:r>
      <w:r w:rsidRPr="00021696">
        <w:rPr>
          <w:rFonts w:cs="Arial"/>
          <w:szCs w:val="24"/>
        </w:rPr>
        <w:t>stored on the card the appropriate full fare will be charged. Translink will test the</w:t>
      </w:r>
      <w:r w:rsidR="00885428">
        <w:rPr>
          <w:rFonts w:cs="Arial"/>
          <w:szCs w:val="24"/>
        </w:rPr>
        <w:t xml:space="preserve"> </w:t>
      </w:r>
      <w:proofErr w:type="spellStart"/>
      <w:r w:rsidRPr="00021696">
        <w:rPr>
          <w:rFonts w:cs="Arial"/>
          <w:szCs w:val="24"/>
        </w:rPr>
        <w:t>yLink</w:t>
      </w:r>
      <w:proofErr w:type="spellEnd"/>
      <w:r w:rsidRPr="00021696">
        <w:rPr>
          <w:rFonts w:cs="Arial"/>
          <w:szCs w:val="24"/>
        </w:rPr>
        <w:t xml:space="preserve"> </w:t>
      </w:r>
      <w:r w:rsidR="00B625F2">
        <w:rPr>
          <w:rFonts w:cs="Arial"/>
          <w:szCs w:val="24"/>
        </w:rPr>
        <w:t xml:space="preserve">or 24+ </w:t>
      </w:r>
      <w:r w:rsidRPr="00021696">
        <w:rPr>
          <w:rFonts w:cs="Arial"/>
          <w:szCs w:val="24"/>
        </w:rPr>
        <w:t>card and if it is found to be faulty Translink will replace the card free of charge</w:t>
      </w:r>
      <w:r w:rsidR="00885428">
        <w:rPr>
          <w:rFonts w:cs="Arial"/>
          <w:szCs w:val="24"/>
        </w:rPr>
        <w:t xml:space="preserve"> </w:t>
      </w:r>
      <w:r w:rsidRPr="00021696">
        <w:rPr>
          <w:rFonts w:cs="Arial"/>
          <w:szCs w:val="24"/>
        </w:rPr>
        <w:t>and send a new card to the customer within 7-10 working days. You can apply for</w:t>
      </w:r>
      <w:r w:rsidR="00885428">
        <w:rPr>
          <w:rFonts w:cs="Arial"/>
          <w:szCs w:val="24"/>
        </w:rPr>
        <w:t xml:space="preserve"> </w:t>
      </w:r>
      <w:r w:rsidRPr="00021696">
        <w:rPr>
          <w:rFonts w:cs="Arial"/>
          <w:szCs w:val="24"/>
        </w:rPr>
        <w:t>a replacement card at www.ylinktranslink.co.uk or at a main Translink bus or train</w:t>
      </w:r>
      <w:r w:rsidR="00885428">
        <w:rPr>
          <w:rFonts w:cs="Arial"/>
          <w:szCs w:val="24"/>
        </w:rPr>
        <w:t xml:space="preserve"> </w:t>
      </w:r>
      <w:r w:rsidRPr="00021696">
        <w:rPr>
          <w:rFonts w:cs="Arial"/>
          <w:szCs w:val="24"/>
        </w:rPr>
        <w:t xml:space="preserve">station. A refund of the difference between the adult fare paid and </w:t>
      </w:r>
      <w:proofErr w:type="spellStart"/>
      <w:r w:rsidRPr="00021696">
        <w:rPr>
          <w:rFonts w:cs="Arial"/>
          <w:szCs w:val="24"/>
        </w:rPr>
        <w:t>yLink</w:t>
      </w:r>
      <w:proofErr w:type="spellEnd"/>
      <w:r w:rsidR="00B625F2">
        <w:rPr>
          <w:rFonts w:cs="Arial"/>
          <w:szCs w:val="24"/>
        </w:rPr>
        <w:t xml:space="preserve">/24+ </w:t>
      </w:r>
      <w:r w:rsidRPr="00021696">
        <w:rPr>
          <w:rFonts w:cs="Arial"/>
          <w:szCs w:val="24"/>
        </w:rPr>
        <w:t>fare will</w:t>
      </w:r>
      <w:r w:rsidR="00885428">
        <w:rPr>
          <w:rFonts w:cs="Arial"/>
          <w:szCs w:val="24"/>
        </w:rPr>
        <w:t xml:space="preserve"> </w:t>
      </w:r>
      <w:r w:rsidRPr="00021696">
        <w:rPr>
          <w:rFonts w:cs="Arial"/>
          <w:szCs w:val="24"/>
        </w:rPr>
        <w:t>be given. To apply for a refund customers should retain and submit any adult fare</w:t>
      </w:r>
      <w:r w:rsidR="00885428">
        <w:rPr>
          <w:rFonts w:cs="Arial"/>
          <w:szCs w:val="24"/>
        </w:rPr>
        <w:t xml:space="preserve"> t</w:t>
      </w:r>
      <w:r w:rsidRPr="00021696">
        <w:rPr>
          <w:rFonts w:cs="Arial"/>
          <w:szCs w:val="24"/>
        </w:rPr>
        <w:t>ickets purchased</w:t>
      </w:r>
      <w:r w:rsidR="008E3DEA">
        <w:rPr>
          <w:rFonts w:cs="Arial"/>
          <w:szCs w:val="24"/>
        </w:rPr>
        <w:t>.</w:t>
      </w:r>
    </w:p>
    <w:p w14:paraId="0D1E7B41" w14:textId="0C307ED4" w:rsidR="00EE7418" w:rsidRPr="0019165A" w:rsidRDefault="0019165A" w:rsidP="00D612C9">
      <w:pPr>
        <w:pStyle w:val="Heading1"/>
      </w:pPr>
      <w:bookmarkStart w:id="78" w:name="_Toc243385233"/>
      <w:bookmarkStart w:id="79" w:name="_Toc243390393"/>
      <w:r w:rsidRPr="0019165A">
        <w:t>Ticket Vending Machine (TVM) Purchases</w:t>
      </w:r>
      <w:bookmarkEnd w:id="78"/>
      <w:bookmarkEnd w:id="79"/>
    </w:p>
    <w:p w14:paraId="4721FA20" w14:textId="1F2924FC" w:rsidR="006B24AE" w:rsidRDefault="009F7609" w:rsidP="009F7609">
      <w:pPr>
        <w:jc w:val="both"/>
        <w:rPr>
          <w:rFonts w:cs="Arial"/>
          <w:b/>
          <w:bCs/>
          <w:szCs w:val="24"/>
          <w:u w:val="single"/>
        </w:rPr>
      </w:pPr>
      <w:r w:rsidRPr="009F7609">
        <w:rPr>
          <w:rFonts w:cs="Arial"/>
          <w:b/>
          <w:bCs/>
          <w:szCs w:val="24"/>
          <w:u w:val="single"/>
        </w:rPr>
        <w:t xml:space="preserve">Bus </w:t>
      </w:r>
      <w:r w:rsidR="003A6D97">
        <w:rPr>
          <w:rFonts w:cs="Arial"/>
          <w:b/>
          <w:bCs/>
          <w:szCs w:val="24"/>
          <w:u w:val="single"/>
        </w:rPr>
        <w:t xml:space="preserve">and Rail </w:t>
      </w:r>
      <w:r w:rsidRPr="009F7609">
        <w:rPr>
          <w:rFonts w:cs="Arial"/>
          <w:b/>
          <w:bCs/>
          <w:szCs w:val="24"/>
          <w:u w:val="single"/>
        </w:rPr>
        <w:t>Tickets</w:t>
      </w:r>
    </w:p>
    <w:p w14:paraId="7A9F2960" w14:textId="3109591A" w:rsidR="006C41BE" w:rsidRDefault="00D9339D" w:rsidP="008E3DEA">
      <w:pPr>
        <w:pStyle w:val="Bulletedlist"/>
      </w:pPr>
      <w:r w:rsidRPr="00D9339D">
        <w:t xml:space="preserve">Tickets for local bus or rail journeys bought from a Ticket Vending Machine are not normally refundable. However, you may request a full refund if you return the ticket within 1 hour of purchase and have not used it. </w:t>
      </w:r>
      <w:r w:rsidR="006C41BE">
        <w:t>In this instance, n</w:t>
      </w:r>
      <w:r w:rsidRPr="00D9339D">
        <w:t>o administration charge will apply.</w:t>
      </w:r>
    </w:p>
    <w:p w14:paraId="1115AEB3" w14:textId="343F79B3" w:rsidR="009F7609" w:rsidRPr="006C41BE" w:rsidRDefault="00402BCB" w:rsidP="008E3DEA">
      <w:pPr>
        <w:pStyle w:val="Bulletedlist"/>
      </w:pPr>
      <w:r w:rsidRPr="00402BCB">
        <w:lastRenderedPageBreak/>
        <w:t xml:space="preserve">Refunds for tickets purchased at a TVM should be requested </w:t>
      </w:r>
      <w:r w:rsidR="003C3EBE">
        <w:t xml:space="preserve">at the station or </w:t>
      </w:r>
      <w:r w:rsidRPr="00402BCB">
        <w:t>via the Contact Centre</w:t>
      </w:r>
      <w:r w:rsidR="00372408">
        <w:t xml:space="preserve"> </w:t>
      </w:r>
      <w:r w:rsidR="002E174F">
        <w:t xml:space="preserve">on </w:t>
      </w:r>
      <w:r w:rsidR="00372408">
        <w:t>028 90 66 66 30</w:t>
      </w:r>
      <w:r w:rsidR="00FD5E6E">
        <w:t>.</w:t>
      </w:r>
      <w:r w:rsidR="00372408">
        <w:t xml:space="preserve"> </w:t>
      </w:r>
      <w:r w:rsidR="006C41BE">
        <w:t>Please note that an image of the ticket is required</w:t>
      </w:r>
      <w:r w:rsidR="00F930B1">
        <w:t xml:space="preserve"> if requesting </w:t>
      </w:r>
      <w:r w:rsidR="00DE6FA2">
        <w:t xml:space="preserve">a refund </w:t>
      </w:r>
      <w:r w:rsidR="00F930B1">
        <w:t>via the Contact Centre.</w:t>
      </w:r>
    </w:p>
    <w:p w14:paraId="07DBD05D" w14:textId="2CF3DFE5" w:rsidR="009F7609" w:rsidRPr="009F7609" w:rsidRDefault="00E86F9D" w:rsidP="008E3DEA">
      <w:pPr>
        <w:pStyle w:val="Bulletedlist"/>
      </w:pPr>
      <w:r>
        <w:t>For tickets purchased by payment card, the refund will be processed</w:t>
      </w:r>
      <w:r w:rsidR="00B94B0A">
        <w:t xml:space="preserve"> back onto the card. For tickets purchased by cash, the refund will be</w:t>
      </w:r>
      <w:r w:rsidR="003A6D97">
        <w:t xml:space="preserve"> </w:t>
      </w:r>
      <w:r w:rsidR="00B94B0A">
        <w:t>issued</w:t>
      </w:r>
      <w:r w:rsidR="009F7609" w:rsidRPr="009F7609">
        <w:t xml:space="preserve"> as a </w:t>
      </w:r>
      <w:proofErr w:type="spellStart"/>
      <w:r w:rsidR="009F7609" w:rsidRPr="009F7609">
        <w:t>PayPoint</w:t>
      </w:r>
      <w:proofErr w:type="spellEnd"/>
      <w:r w:rsidR="009F7609" w:rsidRPr="009F7609">
        <w:t xml:space="preserve"> voucher via </w:t>
      </w:r>
      <w:r w:rsidR="00444561">
        <w:t>2</w:t>
      </w:r>
      <w:r w:rsidR="009F7609" w:rsidRPr="009F7609">
        <w:t xml:space="preserve"> different methods:</w:t>
      </w:r>
    </w:p>
    <w:p w14:paraId="16D53044" w14:textId="77777777" w:rsidR="009F7609" w:rsidRPr="009F7609" w:rsidRDefault="009F7609" w:rsidP="008E3DEA">
      <w:pPr>
        <w:pStyle w:val="Bulletedlist"/>
        <w:numPr>
          <w:ilvl w:val="1"/>
          <w:numId w:val="1"/>
        </w:numPr>
      </w:pPr>
      <w:proofErr w:type="spellStart"/>
      <w:r w:rsidRPr="009F7609">
        <w:t>OpenPay</w:t>
      </w:r>
      <w:proofErr w:type="spellEnd"/>
      <w:r w:rsidRPr="009F7609">
        <w:t xml:space="preserve"> Voucher – this voucher will be sent by SMS text with a link which allows you to transfer the refund amount into your online bank account</w:t>
      </w:r>
    </w:p>
    <w:p w14:paraId="0BA96830" w14:textId="77777777" w:rsidR="009F7609" w:rsidRDefault="009F7609" w:rsidP="008E3DEA">
      <w:pPr>
        <w:pStyle w:val="Bulletedlist"/>
        <w:numPr>
          <w:ilvl w:val="1"/>
          <w:numId w:val="1"/>
        </w:numPr>
      </w:pPr>
      <w:r w:rsidRPr="009F7609">
        <w:t xml:space="preserve">SMS or Email Voucher – this voucher will be sent by either SMS text or email and will contain a barcode that you can take to any </w:t>
      </w:r>
      <w:proofErr w:type="spellStart"/>
      <w:r w:rsidRPr="009F7609">
        <w:t>PayPoint</w:t>
      </w:r>
      <w:proofErr w:type="spellEnd"/>
      <w:r w:rsidRPr="009F7609">
        <w:t xml:space="preserve"> location in Northern Ireland to be redeemed for cash (up to the value of £100)</w:t>
      </w:r>
    </w:p>
    <w:p w14:paraId="54FBD00C" w14:textId="403E1953" w:rsidR="00EE7418" w:rsidRDefault="009F7609" w:rsidP="008E3DEA">
      <w:pPr>
        <w:pStyle w:val="Bulletedlist"/>
      </w:pPr>
      <w:r w:rsidRPr="009F7609">
        <w:t xml:space="preserve">Refund requests due to delays will fall under the NI Railways Delay Repay scheme.  For more information go to </w:t>
      </w:r>
      <w:hyperlink r:id="rId11" w:history="1">
        <w:r w:rsidRPr="009F7609">
          <w:rPr>
            <w:rStyle w:val="Hyperlink"/>
          </w:rPr>
          <w:t>Delay-Repay Scheme | Translink</w:t>
        </w:r>
      </w:hyperlink>
      <w:r w:rsidRPr="009F7609">
        <w:t>.</w:t>
      </w:r>
    </w:p>
    <w:p w14:paraId="47F97D16" w14:textId="77777777" w:rsidR="00A43505" w:rsidRDefault="00A43505">
      <w:pPr>
        <w:rPr>
          <w:rFonts w:cs="Arial"/>
          <w:b/>
          <w:bCs/>
          <w:sz w:val="28"/>
          <w:szCs w:val="28"/>
        </w:rPr>
      </w:pPr>
      <w:r>
        <w:br w:type="page"/>
      </w:r>
    </w:p>
    <w:p w14:paraId="3AF73C4D" w14:textId="3E3A0B77" w:rsidR="002F0DD8" w:rsidRDefault="002F0DD8" w:rsidP="00D612C9">
      <w:pPr>
        <w:pStyle w:val="Heading1"/>
      </w:pPr>
      <w:bookmarkStart w:id="80" w:name="_Toc243385234"/>
      <w:bookmarkStart w:id="81" w:name="_Toc243390394"/>
      <w:r>
        <w:lastRenderedPageBreak/>
        <w:t>Contact Details</w:t>
      </w:r>
      <w:bookmarkEnd w:id="80"/>
      <w:bookmarkEnd w:id="81"/>
    </w:p>
    <w:p w14:paraId="501245F4" w14:textId="2EB87952" w:rsidR="008A1B38" w:rsidRDefault="008A1B38" w:rsidP="003B2973">
      <w:pPr>
        <w:pStyle w:val="Address"/>
      </w:pPr>
      <w:r w:rsidRPr="008A1B38">
        <w:t>Translink Customer Services</w:t>
      </w:r>
    </w:p>
    <w:p w14:paraId="5966E936" w14:textId="63B19546" w:rsidR="008A1B38" w:rsidRPr="008A1B38" w:rsidRDefault="008A1B38" w:rsidP="003B2973">
      <w:pPr>
        <w:pStyle w:val="Address"/>
      </w:pPr>
      <w:r w:rsidRPr="008A1B38">
        <w:t>Adelaide Depot, Building B</w:t>
      </w:r>
    </w:p>
    <w:p w14:paraId="5C0DA2BE" w14:textId="5A2BF70D" w:rsidR="008A1B38" w:rsidRPr="008A1B38" w:rsidRDefault="008A1B38" w:rsidP="003B2973">
      <w:pPr>
        <w:pStyle w:val="Address"/>
      </w:pPr>
      <w:r w:rsidRPr="008A1B38">
        <w:t>8 Falcon Road</w:t>
      </w:r>
    </w:p>
    <w:p w14:paraId="122942F8" w14:textId="0F4B6345" w:rsidR="008A1B38" w:rsidRPr="008A1B38" w:rsidRDefault="008A1B38" w:rsidP="003B2973">
      <w:pPr>
        <w:pStyle w:val="Address"/>
      </w:pPr>
      <w:r w:rsidRPr="008A1B38">
        <w:t>Belfast, BT12 6PU</w:t>
      </w:r>
    </w:p>
    <w:p w14:paraId="73DB2A91" w14:textId="77777777" w:rsidR="002F0DD8" w:rsidRPr="002F0DD8" w:rsidRDefault="002F0DD8" w:rsidP="002F0DD8">
      <w:pPr>
        <w:spacing w:after="0"/>
        <w:rPr>
          <w:rFonts w:cs="Arial"/>
          <w:szCs w:val="24"/>
        </w:rPr>
      </w:pPr>
      <w:r w:rsidRPr="002F0DD8">
        <w:rPr>
          <w:rFonts w:cs="Arial"/>
          <w:szCs w:val="24"/>
        </w:rPr>
        <w:t xml:space="preserve"> </w:t>
      </w:r>
    </w:p>
    <w:p w14:paraId="39FCF6A9" w14:textId="6B3F50CC" w:rsidR="002F0DD8" w:rsidRPr="002F0DD8" w:rsidRDefault="002F0DD8" w:rsidP="003B2973">
      <w:pPr>
        <w:pStyle w:val="Address"/>
      </w:pPr>
      <w:r w:rsidRPr="002F0DD8">
        <w:t>Ticketing Systems Department</w:t>
      </w:r>
    </w:p>
    <w:p w14:paraId="388F8025" w14:textId="6CED2B6D" w:rsidR="002F0DD8" w:rsidRPr="002F0DD8" w:rsidRDefault="002F0DD8" w:rsidP="003B2973">
      <w:pPr>
        <w:pStyle w:val="Address"/>
      </w:pPr>
      <w:r w:rsidRPr="002F0DD8">
        <w:t>Translink</w:t>
      </w:r>
    </w:p>
    <w:p w14:paraId="7433E19B" w14:textId="4D5251E6" w:rsidR="002F0DD8" w:rsidRPr="002F0DD8" w:rsidRDefault="002F0DD8" w:rsidP="003B2973">
      <w:pPr>
        <w:pStyle w:val="Address"/>
      </w:pPr>
      <w:r w:rsidRPr="002F0DD8">
        <w:t>Floor 1</w:t>
      </w:r>
    </w:p>
    <w:p w14:paraId="0562F32B" w14:textId="14F5E0EF" w:rsidR="002F0DD8" w:rsidRPr="002F0DD8" w:rsidRDefault="002F0DD8" w:rsidP="003B2973">
      <w:pPr>
        <w:pStyle w:val="Address"/>
      </w:pPr>
      <w:r w:rsidRPr="002F0DD8">
        <w:t>22 Great Victoria Street</w:t>
      </w:r>
    </w:p>
    <w:p w14:paraId="401775D6" w14:textId="6DD3E309" w:rsidR="002F0DD8" w:rsidRPr="002F0DD8" w:rsidRDefault="002F0DD8" w:rsidP="003B2973">
      <w:pPr>
        <w:pStyle w:val="Address"/>
      </w:pPr>
      <w:r w:rsidRPr="002F0DD8">
        <w:t>Belfast</w:t>
      </w:r>
    </w:p>
    <w:p w14:paraId="5F107BF1" w14:textId="5DC6360F" w:rsidR="002F0DD8" w:rsidRPr="002F0DD8" w:rsidRDefault="002F0DD8" w:rsidP="003B2973">
      <w:pPr>
        <w:pStyle w:val="Address"/>
      </w:pPr>
      <w:r w:rsidRPr="002F0DD8">
        <w:t>BT2 7LX</w:t>
      </w:r>
    </w:p>
    <w:p w14:paraId="166FA74B" w14:textId="77930225" w:rsidR="002F0DD8" w:rsidRPr="002F0DD8" w:rsidRDefault="002F0DD8" w:rsidP="002F0DD8">
      <w:pPr>
        <w:spacing w:after="0"/>
        <w:rPr>
          <w:rFonts w:cs="Arial"/>
          <w:szCs w:val="24"/>
        </w:rPr>
      </w:pPr>
    </w:p>
    <w:p w14:paraId="54719A72" w14:textId="4E679A30" w:rsidR="002F0DD8" w:rsidRPr="002F0DD8" w:rsidRDefault="002F0DD8" w:rsidP="003B2973">
      <w:pPr>
        <w:pStyle w:val="Address"/>
      </w:pPr>
      <w:r w:rsidRPr="002F0DD8">
        <w:t>Pass Office</w:t>
      </w:r>
    </w:p>
    <w:p w14:paraId="253EFC14" w14:textId="2C492747" w:rsidR="002F0DD8" w:rsidRPr="002F0DD8" w:rsidRDefault="002F0DD8" w:rsidP="003B2973">
      <w:pPr>
        <w:pStyle w:val="Address"/>
      </w:pPr>
      <w:r w:rsidRPr="002F0DD8">
        <w:t>Translink</w:t>
      </w:r>
    </w:p>
    <w:p w14:paraId="7C595DFC" w14:textId="23FA63A5" w:rsidR="002F0DD8" w:rsidRPr="002F0DD8" w:rsidRDefault="002F0DD8" w:rsidP="003B2973">
      <w:pPr>
        <w:pStyle w:val="Address"/>
      </w:pPr>
      <w:r w:rsidRPr="002F0DD8">
        <w:t>Floor 1</w:t>
      </w:r>
    </w:p>
    <w:p w14:paraId="0B777AC5" w14:textId="20B74DAB" w:rsidR="002F0DD8" w:rsidRPr="002F0DD8" w:rsidRDefault="002F0DD8" w:rsidP="003B2973">
      <w:pPr>
        <w:pStyle w:val="Address"/>
      </w:pPr>
      <w:r w:rsidRPr="002F0DD8">
        <w:t>22 Great Victoria Street</w:t>
      </w:r>
    </w:p>
    <w:p w14:paraId="01AD928A" w14:textId="44E99AAA" w:rsidR="002F0DD8" w:rsidRPr="002F0DD8" w:rsidRDefault="002F0DD8" w:rsidP="003B2973">
      <w:pPr>
        <w:pStyle w:val="Address"/>
      </w:pPr>
      <w:r w:rsidRPr="002F0DD8">
        <w:t>Belfast</w:t>
      </w:r>
    </w:p>
    <w:p w14:paraId="7ADB69BB" w14:textId="51745560" w:rsidR="002F0DD8" w:rsidRPr="002F0DD8" w:rsidRDefault="002F0DD8" w:rsidP="003B2973">
      <w:pPr>
        <w:pStyle w:val="Address"/>
      </w:pPr>
      <w:r w:rsidRPr="002F0DD8">
        <w:t>BT2 7LX</w:t>
      </w:r>
    </w:p>
    <w:p w14:paraId="726D24DD" w14:textId="77777777" w:rsidR="00EE7418" w:rsidRPr="002F0DD8" w:rsidRDefault="00EE7418" w:rsidP="00021696">
      <w:pPr>
        <w:jc w:val="both"/>
        <w:rPr>
          <w:rFonts w:cs="Arial"/>
          <w:sz w:val="28"/>
          <w:szCs w:val="28"/>
        </w:rPr>
      </w:pPr>
    </w:p>
    <w:sectPr w:rsidR="00EE7418" w:rsidRPr="002F0DD8" w:rsidSect="00C0456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F0B7C" w14:textId="77777777" w:rsidR="008E1BA6" w:rsidRDefault="008E1BA6" w:rsidP="00D410C7">
      <w:pPr>
        <w:spacing w:after="0" w:line="240" w:lineRule="auto"/>
      </w:pPr>
      <w:r>
        <w:separator/>
      </w:r>
    </w:p>
  </w:endnote>
  <w:endnote w:type="continuationSeparator" w:id="0">
    <w:p w14:paraId="1B1EE32F" w14:textId="77777777" w:rsidR="008E1BA6" w:rsidRDefault="008E1BA6" w:rsidP="00D41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485E8" w14:textId="77777777" w:rsidR="0082161B" w:rsidRDefault="00821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796956"/>
      <w:docPartObj>
        <w:docPartGallery w:val="Page Numbers (Bottom of Page)"/>
        <w:docPartUnique/>
      </w:docPartObj>
    </w:sdtPr>
    <w:sdtEndPr>
      <w:rPr>
        <w:noProof/>
      </w:rPr>
    </w:sdtEndPr>
    <w:sdtContent>
      <w:p w14:paraId="1FA471FE" w14:textId="189C934E" w:rsidR="00D410C7" w:rsidRDefault="00D410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491A77" w14:textId="77777777" w:rsidR="00D410C7" w:rsidRDefault="00D410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54B3" w14:textId="77777777" w:rsidR="0082161B" w:rsidRDefault="00821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3ED3A" w14:textId="77777777" w:rsidR="008E1BA6" w:rsidRDefault="008E1BA6" w:rsidP="00D410C7">
      <w:pPr>
        <w:spacing w:after="0" w:line="240" w:lineRule="auto"/>
      </w:pPr>
      <w:r>
        <w:separator/>
      </w:r>
    </w:p>
  </w:footnote>
  <w:footnote w:type="continuationSeparator" w:id="0">
    <w:p w14:paraId="5335A7BC" w14:textId="77777777" w:rsidR="008E1BA6" w:rsidRDefault="008E1BA6" w:rsidP="00D410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4B8CB" w14:textId="77777777" w:rsidR="0082161B" w:rsidRDefault="00821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4E54" w14:textId="1BA48EE3" w:rsidR="0082161B" w:rsidRDefault="008216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FC39" w14:textId="77777777" w:rsidR="0082161B" w:rsidRDefault="00821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62C3"/>
    <w:multiLevelType w:val="multilevel"/>
    <w:tmpl w:val="61EAD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26488"/>
    <w:multiLevelType w:val="multilevel"/>
    <w:tmpl w:val="66320E7C"/>
    <w:lvl w:ilvl="0">
      <w:start w:val="1"/>
      <w:numFmt w:val="decimal"/>
      <w:lvlText w:val="%1"/>
      <w:lvlJc w:val="left"/>
      <w:pPr>
        <w:ind w:left="432" w:hanging="432"/>
      </w:pPr>
    </w:lvl>
    <w:lvl w:ilvl="1">
      <w:start w:val="1"/>
      <w:numFmt w:val="decimal"/>
      <w:lvlText w:val="%2.0"/>
      <w:lvlJc w:val="left"/>
      <w:pPr>
        <w:ind w:left="360" w:hanging="360"/>
      </w:pPr>
      <w:rPr>
        <w:rFonts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41025ED"/>
    <w:multiLevelType w:val="multilevel"/>
    <w:tmpl w:val="57C24442"/>
    <w:lvl w:ilvl="0">
      <w:start w:val="1"/>
      <w:numFmt w:val="decimal"/>
      <w:lvlText w:val="%1."/>
      <w:lvlJc w:val="left"/>
      <w:pPr>
        <w:ind w:left="360" w:hanging="360"/>
      </w:pPr>
    </w:lvl>
    <w:lvl w:ilvl="1">
      <w:start w:val="1"/>
      <w:numFmt w:val="decimal"/>
      <w:pStyle w:val="Numberedparagraph"/>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8A07C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42E026C"/>
    <w:multiLevelType w:val="hybridMultilevel"/>
    <w:tmpl w:val="AC26B020"/>
    <w:lvl w:ilvl="0" w:tplc="BD1A14CE">
      <w:start w:val="1"/>
      <w:numFmt w:val="decimal"/>
      <w:lvlText w:val="%1.0"/>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0575E43"/>
    <w:multiLevelType w:val="hybridMultilevel"/>
    <w:tmpl w:val="EC343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102EF5"/>
    <w:multiLevelType w:val="multilevel"/>
    <w:tmpl w:val="620E4DD2"/>
    <w:lvl w:ilvl="0">
      <w:start w:val="1"/>
      <w:numFmt w:val="decimal"/>
      <w:pStyle w:val="Heading1"/>
      <w:lvlText w:val="%1.0"/>
      <w:lvlJc w:val="left"/>
      <w:pPr>
        <w:ind w:left="432" w:hanging="432"/>
      </w:pPr>
      <w:rPr>
        <w:rFonts w:hint="default"/>
      </w:rPr>
    </w:lvl>
    <w:lvl w:ilvl="1">
      <w:start w:val="1"/>
      <w:numFmt w:val="decimal"/>
      <w:pStyle w:val="Heading2"/>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77D1647F"/>
    <w:multiLevelType w:val="hybridMultilevel"/>
    <w:tmpl w:val="FE0C9C46"/>
    <w:lvl w:ilvl="0" w:tplc="BA804088">
      <w:start w:val="1"/>
      <w:numFmt w:val="bullet"/>
      <w:pStyle w:val="Bulleted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576152">
    <w:abstractNumId w:val="7"/>
  </w:num>
  <w:num w:numId="2" w16cid:durableId="937248406">
    <w:abstractNumId w:val="0"/>
  </w:num>
  <w:num w:numId="3" w16cid:durableId="1817604929">
    <w:abstractNumId w:val="5"/>
  </w:num>
  <w:num w:numId="4" w16cid:durableId="407388251">
    <w:abstractNumId w:val="4"/>
  </w:num>
  <w:num w:numId="5" w16cid:durableId="1302921369">
    <w:abstractNumId w:val="2"/>
  </w:num>
  <w:num w:numId="6" w16cid:durableId="1552963085">
    <w:abstractNumId w:val="4"/>
  </w:num>
  <w:num w:numId="7" w16cid:durableId="568421641">
    <w:abstractNumId w:val="3"/>
  </w:num>
  <w:num w:numId="8" w16cid:durableId="495921115">
    <w:abstractNumId w:val="6"/>
  </w:num>
  <w:num w:numId="9" w16cid:durableId="2076123475">
    <w:abstractNumId w:val="1"/>
  </w:num>
  <w:num w:numId="10" w16cid:durableId="1954511116">
    <w:abstractNumId w:val="6"/>
    <w:lvlOverride w:ilvl="0">
      <w:lvl w:ilvl="0">
        <w:start w:val="1"/>
        <w:numFmt w:val="decimal"/>
        <w:pStyle w:val="Heading1"/>
        <w:lvlText w:val="%1.0"/>
        <w:lvlJc w:val="left"/>
        <w:pPr>
          <w:ind w:left="432" w:hanging="432"/>
        </w:pPr>
        <w:rPr>
          <w:rFonts w:hint="default"/>
        </w:rPr>
      </w:lvl>
    </w:lvlOverride>
    <w:lvlOverride w:ilvl="1">
      <w:lvl w:ilvl="1">
        <w:start w:val="1"/>
        <w:numFmt w:val="decimal"/>
        <w:pStyle w:val="Heading2"/>
        <w:lvlText w:val="%1.%2"/>
        <w:lvlJc w:val="left"/>
        <w:pPr>
          <w:ind w:left="576" w:hanging="576"/>
        </w:pPr>
      </w:lvl>
    </w:lvlOverride>
    <w:lvlOverride w:ilvl="2">
      <w:lvl w:ilvl="2">
        <w:start w:val="1"/>
        <w:numFmt w:val="decimal"/>
        <w:lvlText w:val="%1.%2.%3"/>
        <w:lvlJc w:val="left"/>
        <w:pPr>
          <w:ind w:left="720" w:hanging="720"/>
        </w:p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11" w16cid:durableId="7114608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96"/>
    <w:rsid w:val="0000251F"/>
    <w:rsid w:val="0001001F"/>
    <w:rsid w:val="00020BE5"/>
    <w:rsid w:val="00021696"/>
    <w:rsid w:val="00031C92"/>
    <w:rsid w:val="00035681"/>
    <w:rsid w:val="0004039A"/>
    <w:rsid w:val="000445CB"/>
    <w:rsid w:val="00045ED2"/>
    <w:rsid w:val="00057F40"/>
    <w:rsid w:val="000859DC"/>
    <w:rsid w:val="00086635"/>
    <w:rsid w:val="000A57A7"/>
    <w:rsid w:val="000D6318"/>
    <w:rsid w:val="000F68E2"/>
    <w:rsid w:val="00105761"/>
    <w:rsid w:val="00105F03"/>
    <w:rsid w:val="00121E52"/>
    <w:rsid w:val="00132DCF"/>
    <w:rsid w:val="00150DB9"/>
    <w:rsid w:val="001640E8"/>
    <w:rsid w:val="00183412"/>
    <w:rsid w:val="0019165A"/>
    <w:rsid w:val="001C18AE"/>
    <w:rsid w:val="001E424C"/>
    <w:rsid w:val="001E4D02"/>
    <w:rsid w:val="001E688C"/>
    <w:rsid w:val="002135A0"/>
    <w:rsid w:val="00250E95"/>
    <w:rsid w:val="00256410"/>
    <w:rsid w:val="00290C3D"/>
    <w:rsid w:val="002B6912"/>
    <w:rsid w:val="002C367E"/>
    <w:rsid w:val="002C515E"/>
    <w:rsid w:val="002C787B"/>
    <w:rsid w:val="002D3898"/>
    <w:rsid w:val="002E174F"/>
    <w:rsid w:val="002F0DD8"/>
    <w:rsid w:val="002F2E4B"/>
    <w:rsid w:val="002F2FD0"/>
    <w:rsid w:val="002F6AA9"/>
    <w:rsid w:val="0031657C"/>
    <w:rsid w:val="00323388"/>
    <w:rsid w:val="00342042"/>
    <w:rsid w:val="003611AA"/>
    <w:rsid w:val="00372408"/>
    <w:rsid w:val="00390B80"/>
    <w:rsid w:val="003A6D97"/>
    <w:rsid w:val="003B2973"/>
    <w:rsid w:val="003B6554"/>
    <w:rsid w:val="003C3EBE"/>
    <w:rsid w:val="003D0DC9"/>
    <w:rsid w:val="003D1F06"/>
    <w:rsid w:val="003D5208"/>
    <w:rsid w:val="003E2E81"/>
    <w:rsid w:val="003F2B1F"/>
    <w:rsid w:val="003F3A4F"/>
    <w:rsid w:val="003F6FD4"/>
    <w:rsid w:val="003F7E57"/>
    <w:rsid w:val="00402BCB"/>
    <w:rsid w:val="004126C1"/>
    <w:rsid w:val="0041799D"/>
    <w:rsid w:val="00430FA0"/>
    <w:rsid w:val="00440721"/>
    <w:rsid w:val="00442CC3"/>
    <w:rsid w:val="00444561"/>
    <w:rsid w:val="0044734F"/>
    <w:rsid w:val="00454502"/>
    <w:rsid w:val="00455D74"/>
    <w:rsid w:val="004606C4"/>
    <w:rsid w:val="00462A6C"/>
    <w:rsid w:val="00473150"/>
    <w:rsid w:val="00477201"/>
    <w:rsid w:val="004A27F6"/>
    <w:rsid w:val="004C6350"/>
    <w:rsid w:val="004E2736"/>
    <w:rsid w:val="004F0FCF"/>
    <w:rsid w:val="005046BE"/>
    <w:rsid w:val="00530DE8"/>
    <w:rsid w:val="005334FE"/>
    <w:rsid w:val="00546A4F"/>
    <w:rsid w:val="0056054F"/>
    <w:rsid w:val="00573642"/>
    <w:rsid w:val="005815EC"/>
    <w:rsid w:val="00587CD1"/>
    <w:rsid w:val="00590EAA"/>
    <w:rsid w:val="005912C9"/>
    <w:rsid w:val="0059452D"/>
    <w:rsid w:val="005A0830"/>
    <w:rsid w:val="005A289D"/>
    <w:rsid w:val="005A4964"/>
    <w:rsid w:val="005C2BE6"/>
    <w:rsid w:val="006048D9"/>
    <w:rsid w:val="00614E9D"/>
    <w:rsid w:val="00616B29"/>
    <w:rsid w:val="00623BB5"/>
    <w:rsid w:val="00630BF5"/>
    <w:rsid w:val="00631D5A"/>
    <w:rsid w:val="00637C63"/>
    <w:rsid w:val="00645DAE"/>
    <w:rsid w:val="0066425C"/>
    <w:rsid w:val="00671335"/>
    <w:rsid w:val="006B24AE"/>
    <w:rsid w:val="006B5766"/>
    <w:rsid w:val="006B5A73"/>
    <w:rsid w:val="006C41BE"/>
    <w:rsid w:val="006D1A9A"/>
    <w:rsid w:val="006D35E9"/>
    <w:rsid w:val="006E5511"/>
    <w:rsid w:val="006F2910"/>
    <w:rsid w:val="006F568C"/>
    <w:rsid w:val="006F7DDD"/>
    <w:rsid w:val="0072202A"/>
    <w:rsid w:val="0072308C"/>
    <w:rsid w:val="00731840"/>
    <w:rsid w:val="00755253"/>
    <w:rsid w:val="007571E2"/>
    <w:rsid w:val="00762B74"/>
    <w:rsid w:val="00764FAD"/>
    <w:rsid w:val="0077082F"/>
    <w:rsid w:val="007761E1"/>
    <w:rsid w:val="007830FE"/>
    <w:rsid w:val="0079213E"/>
    <w:rsid w:val="007A12BC"/>
    <w:rsid w:val="007A4AA1"/>
    <w:rsid w:val="007B1C00"/>
    <w:rsid w:val="007E34B7"/>
    <w:rsid w:val="007E535F"/>
    <w:rsid w:val="0082161B"/>
    <w:rsid w:val="00830EA1"/>
    <w:rsid w:val="0084259A"/>
    <w:rsid w:val="00842BCD"/>
    <w:rsid w:val="00851857"/>
    <w:rsid w:val="00856D85"/>
    <w:rsid w:val="00861A00"/>
    <w:rsid w:val="00870DAC"/>
    <w:rsid w:val="008770B7"/>
    <w:rsid w:val="00885428"/>
    <w:rsid w:val="0089141D"/>
    <w:rsid w:val="00891EC5"/>
    <w:rsid w:val="00892F0B"/>
    <w:rsid w:val="008A1B38"/>
    <w:rsid w:val="008B474B"/>
    <w:rsid w:val="008B500D"/>
    <w:rsid w:val="008D327B"/>
    <w:rsid w:val="008E1BA6"/>
    <w:rsid w:val="008E3DEA"/>
    <w:rsid w:val="008F6F33"/>
    <w:rsid w:val="00917BFA"/>
    <w:rsid w:val="0096724E"/>
    <w:rsid w:val="00973B0C"/>
    <w:rsid w:val="0099410C"/>
    <w:rsid w:val="009B5114"/>
    <w:rsid w:val="009C5947"/>
    <w:rsid w:val="009E2C5E"/>
    <w:rsid w:val="009F7609"/>
    <w:rsid w:val="00A02D04"/>
    <w:rsid w:val="00A10D2E"/>
    <w:rsid w:val="00A221AF"/>
    <w:rsid w:val="00A27D7D"/>
    <w:rsid w:val="00A43505"/>
    <w:rsid w:val="00A45525"/>
    <w:rsid w:val="00A62F51"/>
    <w:rsid w:val="00A65C28"/>
    <w:rsid w:val="00A74F29"/>
    <w:rsid w:val="00A75AD1"/>
    <w:rsid w:val="00A83219"/>
    <w:rsid w:val="00AA0F83"/>
    <w:rsid w:val="00AA654D"/>
    <w:rsid w:val="00AC3E12"/>
    <w:rsid w:val="00AC798A"/>
    <w:rsid w:val="00AD702D"/>
    <w:rsid w:val="00AE6677"/>
    <w:rsid w:val="00AF35E9"/>
    <w:rsid w:val="00B06B14"/>
    <w:rsid w:val="00B43B67"/>
    <w:rsid w:val="00B625F2"/>
    <w:rsid w:val="00B62AE8"/>
    <w:rsid w:val="00B63B21"/>
    <w:rsid w:val="00B66392"/>
    <w:rsid w:val="00B94B0A"/>
    <w:rsid w:val="00BB3CC6"/>
    <w:rsid w:val="00BC0783"/>
    <w:rsid w:val="00BD594F"/>
    <w:rsid w:val="00BE4B20"/>
    <w:rsid w:val="00BE5EE6"/>
    <w:rsid w:val="00BF4C9B"/>
    <w:rsid w:val="00C04568"/>
    <w:rsid w:val="00C16C18"/>
    <w:rsid w:val="00C56E38"/>
    <w:rsid w:val="00C65CD1"/>
    <w:rsid w:val="00C83C62"/>
    <w:rsid w:val="00C9307B"/>
    <w:rsid w:val="00CA0B0B"/>
    <w:rsid w:val="00CB2C42"/>
    <w:rsid w:val="00CB3A4C"/>
    <w:rsid w:val="00CC5E5B"/>
    <w:rsid w:val="00CF23EC"/>
    <w:rsid w:val="00CF5BF4"/>
    <w:rsid w:val="00D124F7"/>
    <w:rsid w:val="00D13184"/>
    <w:rsid w:val="00D214C5"/>
    <w:rsid w:val="00D246B9"/>
    <w:rsid w:val="00D300D8"/>
    <w:rsid w:val="00D314E3"/>
    <w:rsid w:val="00D410C7"/>
    <w:rsid w:val="00D46F5F"/>
    <w:rsid w:val="00D612C9"/>
    <w:rsid w:val="00D65D15"/>
    <w:rsid w:val="00D836FB"/>
    <w:rsid w:val="00D9339D"/>
    <w:rsid w:val="00D93CBA"/>
    <w:rsid w:val="00D9446C"/>
    <w:rsid w:val="00D96E65"/>
    <w:rsid w:val="00DB083E"/>
    <w:rsid w:val="00DB377F"/>
    <w:rsid w:val="00DC0957"/>
    <w:rsid w:val="00DC6DC9"/>
    <w:rsid w:val="00DC7757"/>
    <w:rsid w:val="00DE6FA2"/>
    <w:rsid w:val="00DF3332"/>
    <w:rsid w:val="00E12FC2"/>
    <w:rsid w:val="00E16C91"/>
    <w:rsid w:val="00E35365"/>
    <w:rsid w:val="00E57D9E"/>
    <w:rsid w:val="00E6169C"/>
    <w:rsid w:val="00E6507F"/>
    <w:rsid w:val="00E75426"/>
    <w:rsid w:val="00E824B6"/>
    <w:rsid w:val="00E86F9D"/>
    <w:rsid w:val="00E9220B"/>
    <w:rsid w:val="00EA06BD"/>
    <w:rsid w:val="00EB19E8"/>
    <w:rsid w:val="00EB3DF0"/>
    <w:rsid w:val="00EB6150"/>
    <w:rsid w:val="00ED7BCC"/>
    <w:rsid w:val="00EE7418"/>
    <w:rsid w:val="00EF2A85"/>
    <w:rsid w:val="00F0380E"/>
    <w:rsid w:val="00F157D2"/>
    <w:rsid w:val="00F309B5"/>
    <w:rsid w:val="00F30E0A"/>
    <w:rsid w:val="00F33944"/>
    <w:rsid w:val="00F567DF"/>
    <w:rsid w:val="00F71C25"/>
    <w:rsid w:val="00F77BB4"/>
    <w:rsid w:val="00F860BF"/>
    <w:rsid w:val="00F869B7"/>
    <w:rsid w:val="00F90926"/>
    <w:rsid w:val="00F90EBA"/>
    <w:rsid w:val="00F930B1"/>
    <w:rsid w:val="00F93DE2"/>
    <w:rsid w:val="00FA0A6D"/>
    <w:rsid w:val="00FB4515"/>
    <w:rsid w:val="00FD5E6E"/>
    <w:rsid w:val="00FE0997"/>
    <w:rsid w:val="00FF2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31825"/>
  <w15:chartTrackingRefBased/>
  <w15:docId w15:val="{89258830-0375-4658-A760-C2AF47C6A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DEA"/>
    <w:pPr>
      <w:spacing w:before="120" w:after="240"/>
    </w:pPr>
    <w:rPr>
      <w:rFonts w:ascii="Arial" w:hAnsi="Arial"/>
      <w:sz w:val="24"/>
    </w:rPr>
  </w:style>
  <w:style w:type="paragraph" w:styleId="Heading1">
    <w:name w:val="heading 1"/>
    <w:basedOn w:val="Normal"/>
    <w:next w:val="Normal"/>
    <w:link w:val="Heading1Char"/>
    <w:uiPriority w:val="9"/>
    <w:qFormat/>
    <w:rsid w:val="00D612C9"/>
    <w:pPr>
      <w:numPr>
        <w:numId w:val="8"/>
      </w:numPr>
      <w:spacing w:before="600" w:after="120"/>
      <w:outlineLvl w:val="0"/>
    </w:pPr>
    <w:rPr>
      <w:rFonts w:cs="Arial"/>
      <w:b/>
      <w:bCs/>
      <w:sz w:val="28"/>
      <w:szCs w:val="28"/>
    </w:rPr>
  </w:style>
  <w:style w:type="paragraph" w:styleId="Heading2">
    <w:name w:val="heading 2"/>
    <w:basedOn w:val="Normal"/>
    <w:next w:val="Normal"/>
    <w:link w:val="Heading2Char"/>
    <w:uiPriority w:val="9"/>
    <w:unhideWhenUsed/>
    <w:qFormat/>
    <w:rsid w:val="00D612C9"/>
    <w:pPr>
      <w:numPr>
        <w:ilvl w:val="1"/>
        <w:numId w:val="8"/>
      </w:numPr>
      <w:spacing w:before="480" w:after="160"/>
      <w:outlineLvl w:val="1"/>
    </w:pPr>
    <w:rPr>
      <w:rFonts w:cs="Arial"/>
      <w:b/>
      <w:bCs/>
      <w:szCs w:val="24"/>
    </w:rPr>
  </w:style>
  <w:style w:type="paragraph" w:styleId="Heading3">
    <w:name w:val="heading 3"/>
    <w:basedOn w:val="Normal"/>
    <w:next w:val="Normal"/>
    <w:link w:val="Heading3Char"/>
    <w:uiPriority w:val="9"/>
    <w:unhideWhenUsed/>
    <w:qFormat/>
    <w:rsid w:val="00D124F7"/>
    <w:pPr>
      <w:keepNext/>
      <w:keepLines/>
      <w:numPr>
        <w:ilvl w:val="2"/>
        <w:numId w:val="7"/>
      </w:numPr>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D124F7"/>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124F7"/>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D124F7"/>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D124F7"/>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D124F7"/>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124F7"/>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1696"/>
    <w:rPr>
      <w:color w:val="0563C1" w:themeColor="hyperlink"/>
      <w:u w:val="single"/>
    </w:rPr>
  </w:style>
  <w:style w:type="character" w:styleId="UnresolvedMention">
    <w:name w:val="Unresolved Mention"/>
    <w:basedOn w:val="DefaultParagraphFont"/>
    <w:uiPriority w:val="99"/>
    <w:semiHidden/>
    <w:unhideWhenUsed/>
    <w:rsid w:val="00021696"/>
    <w:rPr>
      <w:color w:val="605E5C"/>
      <w:shd w:val="clear" w:color="auto" w:fill="E1DFDD"/>
    </w:rPr>
  </w:style>
  <w:style w:type="paragraph" w:styleId="NormalWeb">
    <w:name w:val="Normal (Web)"/>
    <w:basedOn w:val="Normal"/>
    <w:uiPriority w:val="99"/>
    <w:unhideWhenUsed/>
    <w:rsid w:val="00E9220B"/>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styleId="Header">
    <w:name w:val="header"/>
    <w:basedOn w:val="Normal"/>
    <w:link w:val="HeaderChar"/>
    <w:uiPriority w:val="99"/>
    <w:unhideWhenUsed/>
    <w:rsid w:val="00D410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0C7"/>
  </w:style>
  <w:style w:type="paragraph" w:styleId="Footer">
    <w:name w:val="footer"/>
    <w:basedOn w:val="Normal"/>
    <w:link w:val="FooterChar"/>
    <w:uiPriority w:val="99"/>
    <w:unhideWhenUsed/>
    <w:rsid w:val="00D410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0C7"/>
  </w:style>
  <w:style w:type="character" w:customStyle="1" w:styleId="ui-provider">
    <w:name w:val="ui-provider"/>
    <w:basedOn w:val="DefaultParagraphFont"/>
    <w:rsid w:val="006D1A9A"/>
  </w:style>
  <w:style w:type="paragraph" w:styleId="ListParagraph">
    <w:name w:val="List Paragraph"/>
    <w:basedOn w:val="Normal"/>
    <w:link w:val="ListParagraphChar"/>
    <w:uiPriority w:val="34"/>
    <w:qFormat/>
    <w:rsid w:val="0072308C"/>
    <w:pPr>
      <w:jc w:val="both"/>
    </w:pPr>
    <w:rPr>
      <w:rFonts w:cs="Arial"/>
      <w:szCs w:val="24"/>
    </w:rPr>
  </w:style>
  <w:style w:type="character" w:customStyle="1" w:styleId="Heading2Char">
    <w:name w:val="Heading 2 Char"/>
    <w:basedOn w:val="DefaultParagraphFont"/>
    <w:link w:val="Heading2"/>
    <w:uiPriority w:val="9"/>
    <w:rsid w:val="00D612C9"/>
    <w:rPr>
      <w:rFonts w:ascii="Arial" w:hAnsi="Arial" w:cs="Arial"/>
      <w:b/>
      <w:bCs/>
      <w:sz w:val="24"/>
      <w:szCs w:val="24"/>
    </w:rPr>
  </w:style>
  <w:style w:type="paragraph" w:customStyle="1" w:styleId="xmsonormal">
    <w:name w:val="x_msonormal"/>
    <w:basedOn w:val="Normal"/>
    <w:rsid w:val="00A10D2E"/>
    <w:pPr>
      <w:spacing w:after="0" w:line="240" w:lineRule="auto"/>
    </w:pPr>
    <w:rPr>
      <w:rFonts w:ascii="Calibri" w:hAnsi="Calibri" w:cs="Calibri"/>
      <w:kern w:val="0"/>
      <w:lang w:eastAsia="en-GB"/>
      <w14:ligatures w14:val="none"/>
    </w:rPr>
  </w:style>
  <w:style w:type="character" w:styleId="BookTitle">
    <w:name w:val="Book Title"/>
    <w:basedOn w:val="DefaultParagraphFont"/>
    <w:uiPriority w:val="33"/>
    <w:qFormat/>
    <w:rsid w:val="00D124F7"/>
    <w:rPr>
      <w:b/>
      <w:bCs/>
      <w:i/>
      <w:iCs/>
      <w:spacing w:val="5"/>
    </w:rPr>
  </w:style>
  <w:style w:type="paragraph" w:styleId="Caption">
    <w:name w:val="caption"/>
    <w:basedOn w:val="Normal"/>
    <w:next w:val="Normal"/>
    <w:uiPriority w:val="35"/>
    <w:semiHidden/>
    <w:unhideWhenUsed/>
    <w:qFormat/>
    <w:rsid w:val="00D124F7"/>
    <w:pPr>
      <w:spacing w:after="200" w:line="240" w:lineRule="auto"/>
    </w:pPr>
    <w:rPr>
      <w:i/>
      <w:iCs/>
      <w:color w:val="44546A" w:themeColor="text2"/>
      <w:sz w:val="18"/>
      <w:szCs w:val="18"/>
    </w:rPr>
  </w:style>
  <w:style w:type="character" w:styleId="Emphasis">
    <w:name w:val="Emphasis"/>
    <w:basedOn w:val="DefaultParagraphFont"/>
    <w:uiPriority w:val="20"/>
    <w:qFormat/>
    <w:rsid w:val="00D124F7"/>
    <w:rPr>
      <w:i/>
      <w:iCs/>
    </w:rPr>
  </w:style>
  <w:style w:type="character" w:customStyle="1" w:styleId="Heading1Char">
    <w:name w:val="Heading 1 Char"/>
    <w:basedOn w:val="DefaultParagraphFont"/>
    <w:link w:val="Heading1"/>
    <w:uiPriority w:val="9"/>
    <w:rsid w:val="00D612C9"/>
    <w:rPr>
      <w:rFonts w:ascii="Arial" w:hAnsi="Arial" w:cs="Arial"/>
      <w:b/>
      <w:bCs/>
      <w:sz w:val="28"/>
      <w:szCs w:val="28"/>
    </w:rPr>
  </w:style>
  <w:style w:type="character" w:customStyle="1" w:styleId="Heading3Char">
    <w:name w:val="Heading 3 Char"/>
    <w:basedOn w:val="DefaultParagraphFont"/>
    <w:link w:val="Heading3"/>
    <w:uiPriority w:val="9"/>
    <w:semiHidden/>
    <w:rsid w:val="00D124F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124F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124F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124F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124F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124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124F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124F7"/>
    <w:rPr>
      <w:i/>
      <w:iCs/>
      <w:color w:val="4472C4" w:themeColor="accent1"/>
    </w:rPr>
  </w:style>
  <w:style w:type="paragraph" w:styleId="IntenseQuote">
    <w:name w:val="Intense Quote"/>
    <w:basedOn w:val="Normal"/>
    <w:next w:val="Normal"/>
    <w:link w:val="IntenseQuoteChar"/>
    <w:uiPriority w:val="30"/>
    <w:qFormat/>
    <w:rsid w:val="00D124F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124F7"/>
    <w:rPr>
      <w:i/>
      <w:iCs/>
      <w:color w:val="4472C4" w:themeColor="accent1"/>
    </w:rPr>
  </w:style>
  <w:style w:type="character" w:styleId="IntenseReference">
    <w:name w:val="Intense Reference"/>
    <w:basedOn w:val="DefaultParagraphFont"/>
    <w:uiPriority w:val="32"/>
    <w:qFormat/>
    <w:rsid w:val="00D124F7"/>
    <w:rPr>
      <w:b/>
      <w:bCs/>
      <w:smallCaps/>
      <w:color w:val="4472C4" w:themeColor="accent1"/>
      <w:spacing w:val="5"/>
    </w:rPr>
  </w:style>
  <w:style w:type="paragraph" w:styleId="NoSpacing">
    <w:name w:val="No Spacing"/>
    <w:uiPriority w:val="1"/>
    <w:qFormat/>
    <w:rsid w:val="00D124F7"/>
    <w:pPr>
      <w:spacing w:after="0" w:line="240" w:lineRule="auto"/>
    </w:pPr>
  </w:style>
  <w:style w:type="paragraph" w:styleId="Quote">
    <w:name w:val="Quote"/>
    <w:basedOn w:val="Normal"/>
    <w:next w:val="Normal"/>
    <w:link w:val="QuoteChar"/>
    <w:uiPriority w:val="29"/>
    <w:qFormat/>
    <w:rsid w:val="00D124F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124F7"/>
    <w:rPr>
      <w:i/>
      <w:iCs/>
      <w:color w:val="404040" w:themeColor="text1" w:themeTint="BF"/>
    </w:rPr>
  </w:style>
  <w:style w:type="character" w:styleId="Strong">
    <w:name w:val="Strong"/>
    <w:basedOn w:val="DefaultParagraphFont"/>
    <w:uiPriority w:val="22"/>
    <w:qFormat/>
    <w:rsid w:val="00D124F7"/>
    <w:rPr>
      <w:b/>
      <w:bCs/>
    </w:rPr>
  </w:style>
  <w:style w:type="paragraph" w:styleId="Subtitle">
    <w:name w:val="Subtitle"/>
    <w:basedOn w:val="Normal"/>
    <w:next w:val="Normal"/>
    <w:link w:val="SubtitleChar"/>
    <w:uiPriority w:val="11"/>
    <w:qFormat/>
    <w:rsid w:val="004C6350"/>
    <w:pPr>
      <w:spacing w:before="240"/>
    </w:pPr>
    <w:rPr>
      <w:rFonts w:cs="Arial"/>
      <w:b/>
      <w:bCs/>
      <w:szCs w:val="24"/>
    </w:rPr>
  </w:style>
  <w:style w:type="character" w:customStyle="1" w:styleId="SubtitleChar">
    <w:name w:val="Subtitle Char"/>
    <w:basedOn w:val="DefaultParagraphFont"/>
    <w:link w:val="Subtitle"/>
    <w:uiPriority w:val="11"/>
    <w:rsid w:val="004C6350"/>
    <w:rPr>
      <w:rFonts w:ascii="Arial" w:hAnsi="Arial" w:cs="Arial"/>
      <w:b/>
      <w:bCs/>
      <w:sz w:val="24"/>
      <w:szCs w:val="24"/>
    </w:rPr>
  </w:style>
  <w:style w:type="character" w:styleId="SubtleEmphasis">
    <w:name w:val="Subtle Emphasis"/>
    <w:basedOn w:val="DefaultParagraphFont"/>
    <w:uiPriority w:val="19"/>
    <w:qFormat/>
    <w:rsid w:val="00D124F7"/>
    <w:rPr>
      <w:i/>
      <w:iCs/>
      <w:color w:val="404040" w:themeColor="text1" w:themeTint="BF"/>
    </w:rPr>
  </w:style>
  <w:style w:type="character" w:styleId="SubtleReference">
    <w:name w:val="Subtle Reference"/>
    <w:basedOn w:val="DefaultParagraphFont"/>
    <w:uiPriority w:val="31"/>
    <w:qFormat/>
    <w:rsid w:val="00D124F7"/>
    <w:rPr>
      <w:smallCaps/>
      <w:color w:val="5A5A5A" w:themeColor="text1" w:themeTint="A5"/>
    </w:rPr>
  </w:style>
  <w:style w:type="paragraph" w:styleId="Title">
    <w:name w:val="Title"/>
    <w:basedOn w:val="Normal"/>
    <w:next w:val="Normal"/>
    <w:link w:val="TitleChar"/>
    <w:uiPriority w:val="10"/>
    <w:qFormat/>
    <w:rsid w:val="00587CD1"/>
    <w:pPr>
      <w:spacing w:before="3600" w:after="6000"/>
      <w:jc w:val="center"/>
    </w:pPr>
    <w:rPr>
      <w:rFonts w:cs="Arial"/>
      <w:b/>
      <w:bCs/>
      <w:sz w:val="96"/>
      <w:szCs w:val="96"/>
    </w:rPr>
  </w:style>
  <w:style w:type="character" w:customStyle="1" w:styleId="TitleChar">
    <w:name w:val="Title Char"/>
    <w:basedOn w:val="DefaultParagraphFont"/>
    <w:link w:val="Title"/>
    <w:uiPriority w:val="10"/>
    <w:rsid w:val="00587CD1"/>
    <w:rPr>
      <w:rFonts w:ascii="Arial" w:hAnsi="Arial" w:cs="Arial"/>
      <w:b/>
      <w:bCs/>
      <w:sz w:val="96"/>
      <w:szCs w:val="96"/>
    </w:rPr>
  </w:style>
  <w:style w:type="paragraph" w:styleId="TOCHeading">
    <w:name w:val="TOC Heading"/>
    <w:basedOn w:val="Heading1"/>
    <w:next w:val="Normal"/>
    <w:uiPriority w:val="39"/>
    <w:unhideWhenUsed/>
    <w:qFormat/>
    <w:rsid w:val="00D124F7"/>
    <w:pPr>
      <w:outlineLvl w:val="9"/>
    </w:pPr>
  </w:style>
  <w:style w:type="paragraph" w:styleId="TOC1">
    <w:name w:val="toc 1"/>
    <w:basedOn w:val="Normal"/>
    <w:next w:val="Normal"/>
    <w:autoRedefine/>
    <w:uiPriority w:val="39"/>
    <w:unhideWhenUsed/>
    <w:rsid w:val="00E75426"/>
    <w:pPr>
      <w:spacing w:after="100"/>
      <w:ind w:left="720" w:hanging="720"/>
    </w:pPr>
  </w:style>
  <w:style w:type="paragraph" w:styleId="TOC2">
    <w:name w:val="toc 2"/>
    <w:basedOn w:val="Normal"/>
    <w:next w:val="Normal"/>
    <w:autoRedefine/>
    <w:uiPriority w:val="39"/>
    <w:unhideWhenUsed/>
    <w:rsid w:val="007A4AA1"/>
    <w:pPr>
      <w:spacing w:after="100"/>
      <w:ind w:left="720" w:hanging="720"/>
    </w:pPr>
  </w:style>
  <w:style w:type="paragraph" w:customStyle="1" w:styleId="TOCHeading1">
    <w:name w:val="TOC Heading1"/>
    <w:basedOn w:val="Heading1"/>
    <w:link w:val="ToCHeadingChar"/>
    <w:qFormat/>
    <w:rsid w:val="005046BE"/>
    <w:pPr>
      <w:numPr>
        <w:numId w:val="0"/>
      </w:numPr>
      <w:spacing w:before="360"/>
    </w:pPr>
  </w:style>
  <w:style w:type="character" w:customStyle="1" w:styleId="ToCHeadingChar">
    <w:name w:val="ToC Heading Char"/>
    <w:basedOn w:val="Heading1Char"/>
    <w:link w:val="TOCHeading1"/>
    <w:rsid w:val="005046BE"/>
    <w:rPr>
      <w:rFonts w:ascii="Arial" w:hAnsi="Arial" w:cs="Arial"/>
      <w:b/>
      <w:bCs/>
      <w:sz w:val="28"/>
      <w:szCs w:val="28"/>
    </w:rPr>
  </w:style>
  <w:style w:type="paragraph" w:customStyle="1" w:styleId="Numberedparagraph">
    <w:name w:val="Numbered paragraph"/>
    <w:basedOn w:val="Normal"/>
    <w:next w:val="Normal"/>
    <w:link w:val="NumberedparagraphChar"/>
    <w:qFormat/>
    <w:rsid w:val="009B5114"/>
    <w:pPr>
      <w:numPr>
        <w:ilvl w:val="1"/>
        <w:numId w:val="5"/>
      </w:numPr>
      <w:spacing w:before="160"/>
      <w:ind w:left="0" w:hanging="6"/>
    </w:pPr>
    <w:rPr>
      <w:bCs/>
      <w:szCs w:val="24"/>
    </w:rPr>
  </w:style>
  <w:style w:type="character" w:customStyle="1" w:styleId="NumberedparagraphChar">
    <w:name w:val="Numbered paragraph Char"/>
    <w:basedOn w:val="DefaultParagraphFont"/>
    <w:link w:val="Numberedparagraph"/>
    <w:rsid w:val="009B5114"/>
    <w:rPr>
      <w:bCs/>
      <w:sz w:val="24"/>
      <w:szCs w:val="24"/>
    </w:rPr>
  </w:style>
  <w:style w:type="paragraph" w:customStyle="1" w:styleId="Bulletedlist">
    <w:name w:val="Bulleted list"/>
    <w:basedOn w:val="ListParagraph"/>
    <w:link w:val="BulletedlistChar"/>
    <w:qFormat/>
    <w:rsid w:val="005815EC"/>
    <w:pPr>
      <w:numPr>
        <w:numId w:val="1"/>
      </w:numPr>
      <w:spacing w:after="360"/>
      <w:ind w:left="714" w:hanging="357"/>
    </w:pPr>
  </w:style>
  <w:style w:type="character" w:customStyle="1" w:styleId="ListParagraphChar">
    <w:name w:val="List Paragraph Char"/>
    <w:basedOn w:val="DefaultParagraphFont"/>
    <w:link w:val="ListParagraph"/>
    <w:uiPriority w:val="34"/>
    <w:rsid w:val="005815EC"/>
    <w:rPr>
      <w:rFonts w:ascii="Arial" w:hAnsi="Arial" w:cs="Arial"/>
      <w:sz w:val="24"/>
      <w:szCs w:val="24"/>
    </w:rPr>
  </w:style>
  <w:style w:type="character" w:customStyle="1" w:styleId="BulletedlistChar">
    <w:name w:val="Bulleted list Char"/>
    <w:basedOn w:val="ListParagraphChar"/>
    <w:link w:val="Bulletedlist"/>
    <w:rsid w:val="005815EC"/>
    <w:rPr>
      <w:rFonts w:ascii="Arial" w:hAnsi="Arial" w:cs="Arial"/>
      <w:sz w:val="24"/>
      <w:szCs w:val="24"/>
    </w:rPr>
  </w:style>
  <w:style w:type="paragraph" w:customStyle="1" w:styleId="Numberedlist">
    <w:name w:val="Numbered list"/>
    <w:basedOn w:val="Normal"/>
    <w:link w:val="NumberedlistChar"/>
    <w:qFormat/>
    <w:rsid w:val="003B2973"/>
    <w:pPr>
      <w:jc w:val="both"/>
    </w:pPr>
    <w:rPr>
      <w:rFonts w:cs="Arial"/>
      <w:szCs w:val="24"/>
    </w:rPr>
  </w:style>
  <w:style w:type="character" w:customStyle="1" w:styleId="NumberedlistChar">
    <w:name w:val="Numbered list Char"/>
    <w:basedOn w:val="DefaultParagraphFont"/>
    <w:link w:val="Numberedlist"/>
    <w:rsid w:val="003B2973"/>
    <w:rPr>
      <w:rFonts w:ascii="Arial" w:hAnsi="Arial" w:cs="Arial"/>
      <w:sz w:val="24"/>
      <w:szCs w:val="24"/>
    </w:rPr>
  </w:style>
  <w:style w:type="paragraph" w:customStyle="1" w:styleId="Address">
    <w:name w:val="Address"/>
    <w:basedOn w:val="Normal"/>
    <w:link w:val="AddressChar"/>
    <w:qFormat/>
    <w:rsid w:val="003B2973"/>
    <w:pPr>
      <w:spacing w:line="240" w:lineRule="auto"/>
    </w:pPr>
    <w:rPr>
      <w:rFonts w:cs="Arial"/>
      <w:szCs w:val="24"/>
    </w:rPr>
  </w:style>
  <w:style w:type="character" w:customStyle="1" w:styleId="AddressChar">
    <w:name w:val="Address Char"/>
    <w:basedOn w:val="DefaultParagraphFont"/>
    <w:link w:val="Address"/>
    <w:rsid w:val="003B2973"/>
    <w:rPr>
      <w:rFonts w:ascii="Arial" w:hAnsi="Arial" w:cs="Arial"/>
      <w:sz w:val="24"/>
      <w:szCs w:val="24"/>
    </w:rPr>
  </w:style>
  <w:style w:type="paragraph" w:styleId="TOC3">
    <w:name w:val="toc 3"/>
    <w:basedOn w:val="Normal"/>
    <w:next w:val="Normal"/>
    <w:autoRedefine/>
    <w:uiPriority w:val="39"/>
    <w:unhideWhenUsed/>
    <w:rsid w:val="00A83219"/>
    <w:pPr>
      <w:spacing w:before="0" w:after="100"/>
      <w:ind w:left="440"/>
    </w:pPr>
    <w:rPr>
      <w:rFonts w:asciiTheme="minorHAnsi" w:eastAsiaTheme="minorEastAsia" w:hAnsiTheme="minorHAnsi" w:cs="Times New Roman"/>
      <w:kern w:val="0"/>
      <w:sz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126610">
      <w:bodyDiv w:val="1"/>
      <w:marLeft w:val="0"/>
      <w:marRight w:val="0"/>
      <w:marTop w:val="0"/>
      <w:marBottom w:val="0"/>
      <w:divBdr>
        <w:top w:val="none" w:sz="0" w:space="0" w:color="auto"/>
        <w:left w:val="none" w:sz="0" w:space="0" w:color="auto"/>
        <w:bottom w:val="none" w:sz="0" w:space="0" w:color="auto"/>
        <w:right w:val="none" w:sz="0" w:space="0" w:color="auto"/>
      </w:divBdr>
    </w:div>
    <w:div w:id="331227027">
      <w:bodyDiv w:val="1"/>
      <w:marLeft w:val="0"/>
      <w:marRight w:val="0"/>
      <w:marTop w:val="0"/>
      <w:marBottom w:val="0"/>
      <w:divBdr>
        <w:top w:val="none" w:sz="0" w:space="0" w:color="auto"/>
        <w:left w:val="none" w:sz="0" w:space="0" w:color="auto"/>
        <w:bottom w:val="none" w:sz="0" w:space="0" w:color="auto"/>
        <w:right w:val="none" w:sz="0" w:space="0" w:color="auto"/>
      </w:divBdr>
    </w:div>
    <w:div w:id="366837707">
      <w:bodyDiv w:val="1"/>
      <w:marLeft w:val="0"/>
      <w:marRight w:val="0"/>
      <w:marTop w:val="0"/>
      <w:marBottom w:val="0"/>
      <w:divBdr>
        <w:top w:val="none" w:sz="0" w:space="0" w:color="auto"/>
        <w:left w:val="none" w:sz="0" w:space="0" w:color="auto"/>
        <w:bottom w:val="none" w:sz="0" w:space="0" w:color="auto"/>
        <w:right w:val="none" w:sz="0" w:space="0" w:color="auto"/>
      </w:divBdr>
    </w:div>
    <w:div w:id="964047909">
      <w:bodyDiv w:val="1"/>
      <w:marLeft w:val="0"/>
      <w:marRight w:val="0"/>
      <w:marTop w:val="0"/>
      <w:marBottom w:val="0"/>
      <w:divBdr>
        <w:top w:val="none" w:sz="0" w:space="0" w:color="auto"/>
        <w:left w:val="none" w:sz="0" w:space="0" w:color="auto"/>
        <w:bottom w:val="none" w:sz="0" w:space="0" w:color="auto"/>
        <w:right w:val="none" w:sz="0" w:space="0" w:color="auto"/>
      </w:divBdr>
    </w:div>
    <w:div w:id="1647781948">
      <w:bodyDiv w:val="1"/>
      <w:marLeft w:val="0"/>
      <w:marRight w:val="0"/>
      <w:marTop w:val="0"/>
      <w:marBottom w:val="0"/>
      <w:divBdr>
        <w:top w:val="none" w:sz="0" w:space="0" w:color="auto"/>
        <w:left w:val="none" w:sz="0" w:space="0" w:color="auto"/>
        <w:bottom w:val="none" w:sz="0" w:space="0" w:color="auto"/>
        <w:right w:val="none" w:sz="0" w:space="0" w:color="auto"/>
      </w:divBdr>
    </w:div>
    <w:div w:id="2027906946">
      <w:bodyDiv w:val="1"/>
      <w:marLeft w:val="0"/>
      <w:marRight w:val="0"/>
      <w:marTop w:val="0"/>
      <w:marBottom w:val="0"/>
      <w:divBdr>
        <w:top w:val="none" w:sz="0" w:space="0" w:color="auto"/>
        <w:left w:val="none" w:sz="0" w:space="0" w:color="auto"/>
        <w:bottom w:val="none" w:sz="0" w:space="0" w:color="auto"/>
        <w:right w:val="none" w:sz="0" w:space="0" w:color="auto"/>
      </w:divBdr>
    </w:div>
    <w:div w:id="2094890347">
      <w:bodyDiv w:val="1"/>
      <w:marLeft w:val="0"/>
      <w:marRight w:val="0"/>
      <w:marTop w:val="0"/>
      <w:marBottom w:val="0"/>
      <w:divBdr>
        <w:top w:val="none" w:sz="0" w:space="0" w:color="auto"/>
        <w:left w:val="none" w:sz="0" w:space="0" w:color="auto"/>
        <w:bottom w:val="none" w:sz="0" w:space="0" w:color="auto"/>
        <w:right w:val="none" w:sz="0" w:space="0" w:color="auto"/>
      </w:divBdr>
    </w:div>
    <w:div w:id="212711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link.co.uk/delay-repay-schem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link.admin@translink.co.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ranslink.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548E0-9EDE-4A7C-A072-5AF7CAF4D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6121</Words>
  <Characters>29996</Characters>
  <Application>Microsoft Office Word</Application>
  <DocSecurity>0</DocSecurity>
  <Lines>576</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Frazer</dc:creator>
  <cp:keywords/>
  <dc:description/>
  <cp:lastModifiedBy>Alison Frazer</cp:lastModifiedBy>
  <cp:revision>24</cp:revision>
  <dcterms:created xsi:type="dcterms:W3CDTF">2026-10-26T14:22:00Z</dcterms:created>
  <dcterms:modified xsi:type="dcterms:W3CDTF">2026-10-26T14:41:00Z</dcterms:modified>
</cp:coreProperties>
</file>